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D45" w:rsidRPr="00854593" w:rsidRDefault="00854593" w:rsidP="00854593">
      <w:pPr>
        <w:pStyle w:val="a9"/>
        <w:rPr>
          <w:sz w:val="72"/>
          <w:szCs w:val="72"/>
        </w:rPr>
      </w:pPr>
      <w:r>
        <w:rPr>
          <w:sz w:val="72"/>
          <w:szCs w:val="72"/>
          <w:lang w:bidi="ru-RU"/>
        </w:rPr>
        <w:t xml:space="preserve">Установка </w:t>
      </w:r>
      <w:r w:rsidR="00404DDD">
        <w:rPr>
          <w:sz w:val="72"/>
          <w:szCs w:val="72"/>
          <w:lang w:bidi="ru-RU"/>
        </w:rPr>
        <w:t>ИБС «</w:t>
      </w:r>
      <w:r>
        <w:rPr>
          <w:sz w:val="72"/>
          <w:szCs w:val="72"/>
          <w:lang w:bidi="ru-RU"/>
        </w:rPr>
        <w:t>ПрограмБанк.АБС</w:t>
      </w:r>
      <w:bookmarkStart w:id="0" w:name="_Hlk487785372"/>
      <w:bookmarkEnd w:id="0"/>
      <w:r w:rsidR="00404DDD">
        <w:rPr>
          <w:sz w:val="72"/>
          <w:szCs w:val="72"/>
          <w:lang w:bidi="ru-RU"/>
        </w:rPr>
        <w:t>»</w:t>
      </w:r>
    </w:p>
    <w:sdt>
      <w:sdtPr>
        <w:rPr>
          <w:rFonts w:ascii="Segoe UI" w:eastAsiaTheme="minorHAnsi" w:hAnsi="Segoe UI" w:cs="Segoe UI"/>
          <w:color w:val="auto"/>
          <w:sz w:val="22"/>
          <w:szCs w:val="22"/>
        </w:rPr>
        <w:id w:val="-6106581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6378C" w:rsidRDefault="0046378C">
          <w:pPr>
            <w:pStyle w:val="aff"/>
          </w:pPr>
          <w:r>
            <w:t>Оглавление</w:t>
          </w:r>
        </w:p>
        <w:p w:rsidR="009B50CC" w:rsidRDefault="0046378C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8532784" w:history="1">
            <w:r w:rsidR="009B50CC" w:rsidRPr="00003250">
              <w:rPr>
                <w:rStyle w:val="af9"/>
                <w:lang w:bidi="ru-RU"/>
              </w:rPr>
              <w:t>Примечания к версии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_Toc188532784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1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85" w:history="1">
            <w:r w:rsidR="009B50CC" w:rsidRPr="00003250">
              <w:rPr>
                <w:rStyle w:val="af9"/>
                <w:lang w:bidi="ru-RU"/>
              </w:rPr>
              <w:t>Состав дистрибутива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_Toc188532785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2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86" w:history="1">
            <w:r w:rsidR="009B50CC" w:rsidRPr="00003250">
              <w:rPr>
                <w:rStyle w:val="af9"/>
              </w:rPr>
              <w:t>Варианты установки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_Toc188532786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2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87" w:history="1">
            <w:r w:rsidR="009B50CC" w:rsidRPr="00003250">
              <w:rPr>
                <w:rStyle w:val="af9"/>
              </w:rPr>
              <w:t>Установка сервера приложений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_Toc188532787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3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2fa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88" w:history="1">
            <w:r w:rsidR="009B50CC" w:rsidRPr="00003250">
              <w:rPr>
                <w:rStyle w:val="af9"/>
                <w:noProof/>
              </w:rPr>
              <w:t>Установка файлов приложения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_Toc188532788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3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3f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89" w:history="1">
            <w:r w:rsidR="009B50CC" w:rsidRPr="00003250">
              <w:rPr>
                <w:rStyle w:val="af9"/>
                <w:noProof/>
                <w:lang w:val="en-US"/>
              </w:rPr>
              <w:t>MS SQL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_Toc188532789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3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3f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0" w:history="1">
            <w:r w:rsidR="009B50CC" w:rsidRPr="00003250">
              <w:rPr>
                <w:rStyle w:val="af9"/>
                <w:noProof/>
                <w:lang w:val="en-US"/>
              </w:rPr>
              <w:t>Oracle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_Toc188532790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3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3f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1" w:history="1">
            <w:r w:rsidR="009B50CC" w:rsidRPr="00003250">
              <w:rPr>
                <w:rStyle w:val="af9"/>
                <w:noProof/>
                <w:lang w:val="en-US"/>
              </w:rPr>
              <w:t>PostgreSQL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_Toc188532791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4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2fa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2" w:history="1">
            <w:r w:rsidR="009B50CC" w:rsidRPr="00003250">
              <w:rPr>
                <w:rStyle w:val="af9"/>
                <w:noProof/>
              </w:rPr>
              <w:t xml:space="preserve">Создание БД </w:t>
            </w:r>
            <w:r w:rsidR="009B50CC" w:rsidRPr="00003250">
              <w:rPr>
                <w:rStyle w:val="af9"/>
                <w:noProof/>
                <w:lang w:val="en-US"/>
              </w:rPr>
              <w:t>PostgreSQL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_Toc188532792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4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2fa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3" w:history="1">
            <w:r w:rsidR="009B50CC" w:rsidRPr="00003250">
              <w:rPr>
                <w:rStyle w:val="af9"/>
                <w:noProof/>
              </w:rPr>
              <w:t>Настройка приложения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_Toc188532793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4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3f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4" w:history="1">
            <w:r w:rsidR="009B50CC" w:rsidRPr="00003250">
              <w:rPr>
                <w:rStyle w:val="af9"/>
                <w:noProof/>
              </w:rPr>
              <w:t>Регистрация приложения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_Toc188532794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4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2fa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88532795" w:history="1">
            <w:r w:rsidR="009B50CC" w:rsidRPr="00003250">
              <w:rPr>
                <w:rStyle w:val="af9"/>
                <w:noProof/>
              </w:rPr>
              <w:t xml:space="preserve">Регистрация СП как сервис </w:t>
            </w:r>
            <w:r w:rsidR="009B50CC" w:rsidRPr="00003250">
              <w:rPr>
                <w:rStyle w:val="af9"/>
                <w:noProof/>
                <w:lang w:val="en-US"/>
              </w:rPr>
              <w:t>Windows</w:t>
            </w:r>
            <w:r w:rsidR="009B50CC">
              <w:rPr>
                <w:noProof/>
                <w:webHidden/>
              </w:rPr>
              <w:tab/>
            </w:r>
            <w:r w:rsidR="009B50CC">
              <w:rPr>
                <w:noProof/>
                <w:webHidden/>
              </w:rPr>
              <w:fldChar w:fldCharType="begin"/>
            </w:r>
            <w:r w:rsidR="009B50CC">
              <w:rPr>
                <w:noProof/>
                <w:webHidden/>
              </w:rPr>
              <w:instrText xml:space="preserve"> PAGEREF _Toc188532795 \h </w:instrText>
            </w:r>
            <w:r w:rsidR="009B50CC">
              <w:rPr>
                <w:noProof/>
                <w:webHidden/>
              </w:rPr>
            </w:r>
            <w:r w:rsidR="009B50CC">
              <w:rPr>
                <w:noProof/>
                <w:webHidden/>
              </w:rPr>
              <w:fldChar w:fldCharType="separate"/>
            </w:r>
            <w:r w:rsidR="009B50CC">
              <w:rPr>
                <w:noProof/>
                <w:webHidden/>
              </w:rPr>
              <w:t>5</w:t>
            </w:r>
            <w:r w:rsidR="009B50CC">
              <w:rPr>
                <w:noProof/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96" w:history="1">
            <w:r w:rsidR="009B50CC" w:rsidRPr="00003250">
              <w:rPr>
                <w:rStyle w:val="af9"/>
              </w:rPr>
              <w:t>Установка клиентского рабочего места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_Toc188532796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6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97" w:history="1">
            <w:r w:rsidR="009B50CC" w:rsidRPr="00003250">
              <w:rPr>
                <w:rStyle w:val="af9"/>
              </w:rPr>
              <w:t>Установка словарной системы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_Toc188532797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6</w:t>
            </w:r>
            <w:r w:rsidR="009B50CC">
              <w:rPr>
                <w:webHidden/>
              </w:rPr>
              <w:fldChar w:fldCharType="end"/>
            </w:r>
          </w:hyperlink>
        </w:p>
        <w:p w:rsidR="009B50CC" w:rsidRDefault="00961665">
          <w:pPr>
            <w:pStyle w:val="1e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188532798" w:history="1">
            <w:r w:rsidR="009B50CC" w:rsidRPr="00003250">
              <w:rPr>
                <w:rStyle w:val="af9"/>
              </w:rPr>
              <w:t xml:space="preserve">Установка в среде </w:t>
            </w:r>
            <w:r w:rsidR="009B50CC" w:rsidRPr="00003250">
              <w:rPr>
                <w:rStyle w:val="af9"/>
                <w:lang w:val="en-US"/>
              </w:rPr>
              <w:t>WINE</w:t>
            </w:r>
            <w:r w:rsidR="009B50CC">
              <w:rPr>
                <w:webHidden/>
              </w:rPr>
              <w:tab/>
            </w:r>
            <w:r w:rsidR="009B50CC">
              <w:rPr>
                <w:webHidden/>
              </w:rPr>
              <w:fldChar w:fldCharType="begin"/>
            </w:r>
            <w:r w:rsidR="009B50CC">
              <w:rPr>
                <w:webHidden/>
              </w:rPr>
              <w:instrText xml:space="preserve"> PAGEREF _Toc188532798 \h </w:instrText>
            </w:r>
            <w:r w:rsidR="009B50CC">
              <w:rPr>
                <w:webHidden/>
              </w:rPr>
            </w:r>
            <w:r w:rsidR="009B50CC">
              <w:rPr>
                <w:webHidden/>
              </w:rPr>
              <w:fldChar w:fldCharType="separate"/>
            </w:r>
            <w:r w:rsidR="009B50CC">
              <w:rPr>
                <w:webHidden/>
              </w:rPr>
              <w:t>7</w:t>
            </w:r>
            <w:r w:rsidR="009B50CC">
              <w:rPr>
                <w:webHidden/>
              </w:rPr>
              <w:fldChar w:fldCharType="end"/>
            </w:r>
          </w:hyperlink>
        </w:p>
        <w:p w:rsidR="0046378C" w:rsidRDefault="0046378C">
          <w:r>
            <w:rPr>
              <w:b/>
              <w:bCs/>
            </w:rPr>
            <w:fldChar w:fldCharType="end"/>
          </w:r>
        </w:p>
      </w:sdtContent>
    </w:sdt>
    <w:p w:rsidR="00A92ED2" w:rsidRDefault="00A92ED2" w:rsidP="000F00E7">
      <w:pPr>
        <w:pStyle w:val="1"/>
        <w:rPr>
          <w:lang w:bidi="ru-RU"/>
        </w:rPr>
      </w:pPr>
      <w:bookmarkStart w:id="1" w:name="_Toc188532784"/>
      <w:r>
        <w:rPr>
          <w:lang w:bidi="ru-RU"/>
        </w:rPr>
        <w:t>Примечания к версии</w:t>
      </w:r>
      <w:bookmarkEnd w:id="1"/>
    </w:p>
    <w:p w:rsidR="00404DDD" w:rsidRDefault="00404DDD" w:rsidP="00404DDD">
      <w:pPr>
        <w:rPr>
          <w:lang w:bidi="ru-RU"/>
        </w:rPr>
      </w:pPr>
      <w:r>
        <w:rPr>
          <w:lang w:bidi="ru-RU"/>
        </w:rPr>
        <w:t>Ниже описаны ключевые отличия в установке 4й версии, по сравнению с 3й.</w:t>
      </w:r>
    </w:p>
    <w:p w:rsidR="000357B3" w:rsidRDefault="000357B3" w:rsidP="00404DDD">
      <w:pPr>
        <w:pStyle w:val="affff6"/>
        <w:numPr>
          <w:ilvl w:val="0"/>
          <w:numId w:val="38"/>
        </w:numPr>
        <w:rPr>
          <w:lang w:bidi="ru-RU"/>
        </w:rPr>
      </w:pPr>
      <w:r>
        <w:rPr>
          <w:lang w:bidi="ru-RU"/>
        </w:rPr>
        <w:t xml:space="preserve">Все версии исполнимых файлов, разделяемых библиотек, драйверов СУБД теперь 64 бит. Дополнительные </w:t>
      </w:r>
      <w:r>
        <w:rPr>
          <w:lang w:val="en-US" w:bidi="ru-RU"/>
        </w:rPr>
        <w:t>ActiveX</w:t>
      </w:r>
      <w:r>
        <w:rPr>
          <w:lang w:bidi="ru-RU"/>
        </w:rPr>
        <w:t xml:space="preserve"> библиотеки (например, </w:t>
      </w:r>
      <w:proofErr w:type="spellStart"/>
      <w:r>
        <w:rPr>
          <w:lang w:val="en-US" w:bidi="ru-RU"/>
        </w:rPr>
        <w:t>omgADOImport</w:t>
      </w:r>
      <w:proofErr w:type="spellEnd"/>
      <w:r>
        <w:rPr>
          <w:lang w:bidi="ru-RU"/>
        </w:rPr>
        <w:t>)</w:t>
      </w:r>
      <w:r w:rsidRPr="000357B3">
        <w:rPr>
          <w:lang w:bidi="ru-RU"/>
        </w:rPr>
        <w:t xml:space="preserve"> </w:t>
      </w:r>
      <w:r>
        <w:rPr>
          <w:lang w:bidi="ru-RU"/>
        </w:rPr>
        <w:lastRenderedPageBreak/>
        <w:t>новой версии т</w:t>
      </w:r>
      <w:r w:rsidR="00315E9C">
        <w:rPr>
          <w:lang w:bidi="ru-RU"/>
        </w:rPr>
        <w:t xml:space="preserve">ак </w:t>
      </w:r>
      <w:r>
        <w:rPr>
          <w:lang w:bidi="ru-RU"/>
        </w:rPr>
        <w:t>же 64 бит и могут сосуществовать со старыми версиями на одном компьютере.</w:t>
      </w:r>
    </w:p>
    <w:p w:rsidR="00A92ED2" w:rsidRDefault="00404DDD" w:rsidP="00404DDD">
      <w:pPr>
        <w:pStyle w:val="affff6"/>
        <w:numPr>
          <w:ilvl w:val="0"/>
          <w:numId w:val="38"/>
        </w:numPr>
        <w:rPr>
          <w:lang w:bidi="ru-RU"/>
        </w:rPr>
      </w:pPr>
      <w:r>
        <w:rPr>
          <w:lang w:bidi="ru-RU"/>
        </w:rPr>
        <w:t xml:space="preserve">В 4 версии ИБС, для доступа к СУБД, не требуется установка </w:t>
      </w:r>
      <w:r>
        <w:rPr>
          <w:lang w:val="en-US" w:bidi="ru-RU"/>
        </w:rPr>
        <w:t>OLE</w:t>
      </w:r>
      <w:r w:rsidRPr="00404DDD">
        <w:rPr>
          <w:lang w:bidi="ru-RU"/>
        </w:rPr>
        <w:t xml:space="preserve"> </w:t>
      </w:r>
      <w:r>
        <w:rPr>
          <w:lang w:val="en-US" w:bidi="ru-RU"/>
        </w:rPr>
        <w:t>DB</w:t>
      </w:r>
      <w:r w:rsidRPr="00404DDD">
        <w:rPr>
          <w:lang w:bidi="ru-RU"/>
        </w:rPr>
        <w:t xml:space="preserve"> </w:t>
      </w:r>
      <w:r>
        <w:rPr>
          <w:lang w:bidi="ru-RU"/>
        </w:rPr>
        <w:t>провайдера. Достаточно наличия стандартных драйверов от производителя СУБД, так же возможна работа и без их установки, достаточно скопировать необходимые файлы в соответствующие папки сервера приложений (описано ниже)</w:t>
      </w:r>
      <w:r w:rsidR="000357B3">
        <w:rPr>
          <w:lang w:bidi="ru-RU"/>
        </w:rPr>
        <w:t>;</w:t>
      </w:r>
    </w:p>
    <w:p w:rsidR="00404DDD" w:rsidRDefault="00404DDD" w:rsidP="00404DDD">
      <w:pPr>
        <w:pStyle w:val="affff6"/>
        <w:numPr>
          <w:ilvl w:val="0"/>
          <w:numId w:val="38"/>
        </w:numPr>
        <w:rPr>
          <w:lang w:bidi="ru-RU"/>
        </w:rPr>
      </w:pPr>
      <w:r>
        <w:rPr>
          <w:lang w:bidi="ru-RU"/>
        </w:rPr>
        <w:t xml:space="preserve">Больше нет отдельных исполнимых файлов </w:t>
      </w:r>
      <w:r w:rsidR="000357B3">
        <w:rPr>
          <w:lang w:bidi="ru-RU"/>
        </w:rPr>
        <w:t>для обычного рабочего места и рабочего места администратора/разработчика. Теперь используется один исполнимый файл, доступ к функциям конфигурации определяется только правами пользователя;</w:t>
      </w:r>
    </w:p>
    <w:p w:rsidR="000357B3" w:rsidRDefault="000357B3" w:rsidP="00404DDD">
      <w:pPr>
        <w:pStyle w:val="affff6"/>
        <w:numPr>
          <w:ilvl w:val="0"/>
          <w:numId w:val="38"/>
        </w:numPr>
        <w:rPr>
          <w:lang w:bidi="ru-RU"/>
        </w:rPr>
      </w:pPr>
      <w:r>
        <w:rPr>
          <w:lang w:bidi="ru-RU"/>
        </w:rPr>
        <w:t>Как и раньше возможна «</w:t>
      </w:r>
      <w:r>
        <w:rPr>
          <w:lang w:val="en-US" w:bidi="ru-RU"/>
        </w:rPr>
        <w:t>portable</w:t>
      </w:r>
      <w:r>
        <w:rPr>
          <w:lang w:bidi="ru-RU"/>
        </w:rPr>
        <w:t>»</w:t>
      </w:r>
      <w:r w:rsidRPr="000357B3">
        <w:rPr>
          <w:lang w:bidi="ru-RU"/>
        </w:rPr>
        <w:t xml:space="preserve"> </w:t>
      </w:r>
      <w:r>
        <w:rPr>
          <w:lang w:bidi="ru-RU"/>
        </w:rPr>
        <w:t xml:space="preserve">установка, но опционально можно установить в папку, защищённую от изменений (например, </w:t>
      </w:r>
      <w:r>
        <w:rPr>
          <w:lang w:val="en-US" w:bidi="ru-RU"/>
        </w:rPr>
        <w:t>Program</w:t>
      </w:r>
      <w:r w:rsidRPr="000357B3">
        <w:rPr>
          <w:lang w:bidi="ru-RU"/>
        </w:rPr>
        <w:t xml:space="preserve"> </w:t>
      </w:r>
      <w:r>
        <w:rPr>
          <w:lang w:val="en-US" w:bidi="ru-RU"/>
        </w:rPr>
        <w:t>Files</w:t>
      </w:r>
      <w:r w:rsidRPr="000357B3">
        <w:rPr>
          <w:lang w:bidi="ru-RU"/>
        </w:rPr>
        <w:t>\</w:t>
      </w:r>
      <w:r>
        <w:rPr>
          <w:lang w:val="en-US" w:bidi="ru-RU"/>
        </w:rPr>
        <w:t>SomeDir</w:t>
      </w:r>
      <w:r>
        <w:rPr>
          <w:lang w:bidi="ru-RU"/>
        </w:rPr>
        <w:t xml:space="preserve">), а для хранения настроек, журналов и т.д. использовать папку настроек пользователя </w:t>
      </w:r>
      <w:r>
        <w:rPr>
          <w:lang w:val="en-US" w:bidi="ru-RU"/>
        </w:rPr>
        <w:t>Windows</w:t>
      </w:r>
      <w:r>
        <w:rPr>
          <w:lang w:bidi="ru-RU"/>
        </w:rPr>
        <w:t>.</w:t>
      </w:r>
    </w:p>
    <w:p w:rsidR="003B3E03" w:rsidRDefault="003B3E03" w:rsidP="00404DDD">
      <w:pPr>
        <w:pStyle w:val="affff6"/>
        <w:numPr>
          <w:ilvl w:val="0"/>
          <w:numId w:val="38"/>
        </w:numPr>
        <w:rPr>
          <w:lang w:bidi="ru-RU"/>
        </w:rPr>
      </w:pPr>
      <w:r>
        <w:rPr>
          <w:lang w:bidi="ru-RU"/>
        </w:rPr>
        <w:t>Модуль «Планировщик заданий» более не используется, функции модуля включены в «Словарную систему»</w:t>
      </w:r>
      <w:r w:rsidR="00FA4D58">
        <w:rPr>
          <w:lang w:bidi="ru-RU"/>
        </w:rPr>
        <w:t>.</w:t>
      </w:r>
    </w:p>
    <w:p w:rsidR="00A92ED2" w:rsidRPr="00854593" w:rsidRDefault="00854593" w:rsidP="000F00E7">
      <w:pPr>
        <w:pStyle w:val="1"/>
        <w:rPr>
          <w:lang w:bidi="ru-RU"/>
        </w:rPr>
      </w:pPr>
      <w:bookmarkStart w:id="2" w:name="_Toc188532785"/>
      <w:r>
        <w:rPr>
          <w:lang w:bidi="ru-RU"/>
        </w:rPr>
        <w:t>Состав дистрибутива</w:t>
      </w:r>
      <w:bookmarkEnd w:id="2"/>
    </w:p>
    <w:p w:rsidR="005C6D45" w:rsidRDefault="00A92ED2" w:rsidP="00A92ED2">
      <w:pPr>
        <w:pStyle w:val="affff6"/>
        <w:numPr>
          <w:ilvl w:val="0"/>
          <w:numId w:val="37"/>
        </w:numPr>
      </w:pPr>
      <w:r>
        <w:t xml:space="preserve">Папка </w:t>
      </w:r>
      <w:proofErr w:type="spellStart"/>
      <w:r w:rsidRPr="00A92ED2">
        <w:rPr>
          <w:rStyle w:val="afc"/>
        </w:rPr>
        <w:t>Client</w:t>
      </w:r>
      <w:proofErr w:type="spellEnd"/>
      <w:r w:rsidRPr="00A92ED2">
        <w:t xml:space="preserve"> </w:t>
      </w:r>
      <w:r>
        <w:t>содержит файлы необходимые для работы клиентского рабочего места</w:t>
      </w:r>
      <w:r w:rsidR="00404DDD">
        <w:t xml:space="preserve"> (Клиент)</w:t>
      </w:r>
      <w:r>
        <w:t>;</w:t>
      </w:r>
    </w:p>
    <w:p w:rsidR="00A92ED2" w:rsidRDefault="00A92ED2" w:rsidP="00A92ED2">
      <w:pPr>
        <w:pStyle w:val="affff6"/>
        <w:numPr>
          <w:ilvl w:val="0"/>
          <w:numId w:val="37"/>
        </w:numPr>
      </w:pPr>
      <w:r>
        <w:t xml:space="preserve">Папка </w:t>
      </w:r>
      <w:proofErr w:type="spellStart"/>
      <w:r w:rsidRPr="00A92ED2">
        <w:rPr>
          <w:rStyle w:val="afc"/>
        </w:rPr>
        <w:t>Server</w:t>
      </w:r>
      <w:proofErr w:type="spellEnd"/>
      <w:r w:rsidRPr="00A92ED2">
        <w:t xml:space="preserve"> </w:t>
      </w:r>
      <w:r>
        <w:t>содержит файлы необходимые для работы сервера приложений</w:t>
      </w:r>
      <w:r w:rsidR="00404DDD">
        <w:t xml:space="preserve"> (СП)</w:t>
      </w:r>
      <w:r>
        <w:t>;</w:t>
      </w:r>
    </w:p>
    <w:p w:rsidR="00A92ED2" w:rsidRDefault="00A92ED2" w:rsidP="00A92ED2">
      <w:pPr>
        <w:pStyle w:val="affff6"/>
        <w:numPr>
          <w:ilvl w:val="0"/>
          <w:numId w:val="37"/>
        </w:numPr>
      </w:pPr>
      <w:r>
        <w:t xml:space="preserve">Папка </w:t>
      </w:r>
      <w:proofErr w:type="spellStart"/>
      <w:r w:rsidRPr="00C13425">
        <w:rPr>
          <w:rStyle w:val="afc"/>
        </w:rPr>
        <w:t>Scheduler</w:t>
      </w:r>
      <w:proofErr w:type="spellEnd"/>
      <w:r w:rsidRPr="00A92ED2">
        <w:t xml:space="preserve"> </w:t>
      </w:r>
      <w:r>
        <w:t>содержит файлы необходимые для работы планировщика заданий;</w:t>
      </w:r>
    </w:p>
    <w:p w:rsidR="007B6B34" w:rsidRDefault="00C13425" w:rsidP="007B6B34">
      <w:pPr>
        <w:pStyle w:val="affff6"/>
        <w:numPr>
          <w:ilvl w:val="0"/>
          <w:numId w:val="37"/>
        </w:numPr>
      </w:pPr>
      <w:r>
        <w:t xml:space="preserve">Папка </w:t>
      </w:r>
      <w:r>
        <w:rPr>
          <w:rStyle w:val="afc"/>
          <w:lang w:val="en-US"/>
        </w:rPr>
        <w:t>Plugins</w:t>
      </w:r>
      <w:r w:rsidRPr="00A92ED2">
        <w:t xml:space="preserve"> </w:t>
      </w:r>
      <w:r>
        <w:t xml:space="preserve">содержит </w:t>
      </w:r>
      <w:r>
        <w:rPr>
          <w:lang w:val="en-US"/>
        </w:rPr>
        <w:t>ActiveX</w:t>
      </w:r>
      <w:r w:rsidRPr="00C13425">
        <w:t xml:space="preserve"> </w:t>
      </w:r>
      <w:r>
        <w:t>библиотеки, реализующие дополнительные функции, расширяющие функции ИС.</w:t>
      </w:r>
    </w:p>
    <w:p w:rsidR="009F7339" w:rsidRDefault="009F7339" w:rsidP="007B6B34">
      <w:pPr>
        <w:pStyle w:val="1"/>
      </w:pPr>
      <w:bookmarkStart w:id="3" w:name="_Toc188532786"/>
      <w:r>
        <w:t>Варианты установки</w:t>
      </w:r>
      <w:bookmarkEnd w:id="3"/>
    </w:p>
    <w:p w:rsidR="009F7339" w:rsidRDefault="009F7339" w:rsidP="009F7339">
      <w:r>
        <w:t xml:space="preserve">Установка приложений, входящих в состав </w:t>
      </w:r>
      <w:r w:rsidR="00511E98">
        <w:t>ИБС</w:t>
      </w:r>
      <w:r>
        <w:t xml:space="preserve">, возможна в двух вариантах: </w:t>
      </w:r>
    </w:p>
    <w:p w:rsidR="009F7339" w:rsidRDefault="009F7339" w:rsidP="009F7339">
      <w:pPr>
        <w:pStyle w:val="affff6"/>
        <w:numPr>
          <w:ilvl w:val="0"/>
          <w:numId w:val="39"/>
        </w:numPr>
      </w:pPr>
      <w:r>
        <w:t>«</w:t>
      </w:r>
      <w:r>
        <w:rPr>
          <w:lang w:val="en-US"/>
        </w:rPr>
        <w:t>Portable</w:t>
      </w:r>
      <w:r>
        <w:t>» - все файлы</w:t>
      </w:r>
      <w:r w:rsidR="00511E98">
        <w:t xml:space="preserve"> приложения</w:t>
      </w:r>
      <w:r>
        <w:t xml:space="preserve"> находятся в одной папке. Позволяет устанавливать неограниченное кол-во экземпляров на одной машине, используя индивидуальные настройки для каждого экземпляра, не зависящие от учетной записи </w:t>
      </w:r>
      <w:r>
        <w:rPr>
          <w:lang w:val="en-US"/>
        </w:rPr>
        <w:t>Windows</w:t>
      </w:r>
      <w:r>
        <w:t>, под которой запускается экземпляр;</w:t>
      </w:r>
    </w:p>
    <w:p w:rsidR="009F7339" w:rsidRDefault="009F7339" w:rsidP="009F7339">
      <w:pPr>
        <w:pStyle w:val="affff6"/>
        <w:numPr>
          <w:ilvl w:val="0"/>
          <w:numId w:val="39"/>
        </w:numPr>
      </w:pPr>
      <w:r>
        <w:t xml:space="preserve">«По пользователям» - исполняемые файлы находятся в общей папке, например, в </w:t>
      </w:r>
      <w:r>
        <w:rPr>
          <w:lang w:val="en-US"/>
        </w:rPr>
        <w:t>Program</w:t>
      </w:r>
      <w:r w:rsidRPr="00670F9D">
        <w:t xml:space="preserve"> </w:t>
      </w:r>
      <w:r>
        <w:rPr>
          <w:lang w:val="en-US"/>
        </w:rPr>
        <w:t>Files</w:t>
      </w:r>
      <w:r w:rsidR="00777E82">
        <w:t xml:space="preserve"> или на сетевом диске</w:t>
      </w:r>
      <w:r>
        <w:t>. Настройки и журналы находятся в пользовательских папках</w:t>
      </w:r>
      <w:r w:rsidRPr="00670F9D">
        <w:t xml:space="preserve"> </w:t>
      </w:r>
      <w:r>
        <w:t>и все экземпляры используют общие настройки;</w:t>
      </w:r>
    </w:p>
    <w:p w:rsidR="009F7339" w:rsidRPr="00511E98" w:rsidRDefault="00511E98" w:rsidP="009F7339">
      <w:r>
        <w:t xml:space="preserve">Для работы по пользователям необходимо в системной папке </w:t>
      </w:r>
      <w:r>
        <w:rPr>
          <w:lang w:val="en-US"/>
        </w:rPr>
        <w:t>Windows</w:t>
      </w:r>
      <w:r w:rsidRPr="00511E98">
        <w:t xml:space="preserve"> </w:t>
      </w:r>
      <w:r>
        <w:t xml:space="preserve">для хранения настроек приложений создать соответствующие папки приложений. Обычно путь к </w:t>
      </w:r>
      <w:r>
        <w:lastRenderedPageBreak/>
        <w:t xml:space="preserve">системной папке: </w:t>
      </w:r>
      <w:r w:rsidRPr="00511E98">
        <w:rPr>
          <w:rStyle w:val="afc"/>
        </w:rPr>
        <w:t>C:\Users\%USER%\AppData\Roaming</w:t>
      </w:r>
      <w:r>
        <w:t xml:space="preserve">. В ней необходимо создать папку: </w:t>
      </w:r>
      <w:proofErr w:type="spellStart"/>
      <w:r w:rsidRPr="00511E98">
        <w:rPr>
          <w:lang w:val="en-US"/>
        </w:rPr>
        <w:t>ProgramBank</w:t>
      </w:r>
      <w:proofErr w:type="spellEnd"/>
      <w:r w:rsidRPr="00511E98">
        <w:t>\</w:t>
      </w:r>
      <w:r w:rsidRPr="00511E98">
        <w:rPr>
          <w:lang w:val="en-US"/>
        </w:rPr>
        <w:t>Omega</w:t>
      </w:r>
      <w:r w:rsidRPr="00511E98">
        <w:t>\%</w:t>
      </w:r>
      <w:r>
        <w:t>Приложение</w:t>
      </w:r>
      <w:r w:rsidRPr="00511E98">
        <w:t xml:space="preserve">%. </w:t>
      </w:r>
      <w:r>
        <w:t>Название папок приложений:</w:t>
      </w:r>
    </w:p>
    <w:p w:rsidR="00511E98" w:rsidRDefault="00511E98" w:rsidP="00511E98">
      <w:pPr>
        <w:pStyle w:val="affff6"/>
        <w:numPr>
          <w:ilvl w:val="0"/>
          <w:numId w:val="40"/>
        </w:numPr>
        <w:rPr>
          <w:lang w:val="en-US"/>
        </w:rPr>
      </w:pPr>
      <w:r>
        <w:t>Сервер</w:t>
      </w:r>
      <w:r w:rsidRPr="00511E98">
        <w:rPr>
          <w:lang w:val="en-US"/>
        </w:rPr>
        <w:t xml:space="preserve"> </w:t>
      </w:r>
      <w:r>
        <w:t>приложений</w:t>
      </w:r>
      <w:r w:rsidRPr="00511E98">
        <w:rPr>
          <w:lang w:val="en-US"/>
        </w:rPr>
        <w:t xml:space="preserve"> </w:t>
      </w:r>
      <w:r>
        <w:rPr>
          <w:lang w:val="en-US"/>
        </w:rPr>
        <w:t>–</w:t>
      </w:r>
      <w:r w:rsidRPr="00511E98">
        <w:rPr>
          <w:lang w:val="en-US"/>
        </w:rPr>
        <w:t xml:space="preserve"> </w:t>
      </w:r>
      <w:r>
        <w:rPr>
          <w:lang w:val="en-US"/>
        </w:rPr>
        <w:t>Server</w:t>
      </w:r>
      <w:r w:rsidRPr="00511E98">
        <w:rPr>
          <w:lang w:val="en-US"/>
        </w:rPr>
        <w:t>;</w:t>
      </w:r>
    </w:p>
    <w:p w:rsidR="00511E98" w:rsidRDefault="00511E98" w:rsidP="00511E98">
      <w:pPr>
        <w:pStyle w:val="affff6"/>
        <w:numPr>
          <w:ilvl w:val="0"/>
          <w:numId w:val="40"/>
        </w:numPr>
        <w:rPr>
          <w:lang w:val="en-US"/>
        </w:rPr>
      </w:pPr>
      <w:r>
        <w:t xml:space="preserve">Клиент – </w:t>
      </w:r>
      <w:r>
        <w:rPr>
          <w:lang w:val="en-US"/>
        </w:rPr>
        <w:t>Client</w:t>
      </w:r>
      <w:r>
        <w:t>;</w:t>
      </w:r>
    </w:p>
    <w:p w:rsidR="00511E98" w:rsidRDefault="00511E98" w:rsidP="00511E98">
      <w:pPr>
        <w:pStyle w:val="affff6"/>
        <w:numPr>
          <w:ilvl w:val="0"/>
          <w:numId w:val="40"/>
        </w:numPr>
        <w:rPr>
          <w:lang w:val="en-US"/>
        </w:rPr>
      </w:pPr>
      <w:r>
        <w:rPr>
          <w:lang w:val="en-US"/>
        </w:rPr>
        <w:t>OIS – OIS;</w:t>
      </w:r>
    </w:p>
    <w:p w:rsidR="00511E98" w:rsidRPr="00B721CB" w:rsidRDefault="00511E98" w:rsidP="00511E98">
      <w:pPr>
        <w:pStyle w:val="affff6"/>
        <w:numPr>
          <w:ilvl w:val="0"/>
          <w:numId w:val="40"/>
        </w:numPr>
        <w:rPr>
          <w:lang w:val="en-US"/>
        </w:rPr>
      </w:pPr>
      <w:r>
        <w:t xml:space="preserve">Планировщик – </w:t>
      </w:r>
      <w:r>
        <w:rPr>
          <w:lang w:val="en-US"/>
        </w:rPr>
        <w:t>Scheduler</w:t>
      </w:r>
      <w:r>
        <w:t>.</w:t>
      </w:r>
    </w:p>
    <w:p w:rsidR="00B721CB" w:rsidRDefault="00B721CB" w:rsidP="00B721CB">
      <w:r>
        <w:t>Т.е. пути могут выглядеть так:</w:t>
      </w:r>
    </w:p>
    <w:p w:rsidR="00B721CB" w:rsidRPr="00B721CB" w:rsidRDefault="00B721CB" w:rsidP="00B721CB">
      <w:pPr>
        <w:pStyle w:val="affff6"/>
        <w:numPr>
          <w:ilvl w:val="0"/>
          <w:numId w:val="41"/>
        </w:numPr>
        <w:rPr>
          <w:rStyle w:val="afc"/>
          <w:b w:val="0"/>
          <w:bCs w:val="0"/>
          <w:color w:val="auto"/>
          <w:lang w:val="en-US"/>
        </w:rPr>
      </w:pPr>
      <w:r w:rsidRPr="00511E98">
        <w:rPr>
          <w:rStyle w:val="afc"/>
          <w:lang w:val="en-US"/>
        </w:rPr>
        <w:t>C:\Users\%USER%\AppData\Roaming\ProgramBank\Omega\Server</w:t>
      </w:r>
    </w:p>
    <w:p w:rsidR="00B721CB" w:rsidRPr="00B721CB" w:rsidRDefault="00B721CB" w:rsidP="00B721CB">
      <w:pPr>
        <w:pStyle w:val="affff6"/>
        <w:numPr>
          <w:ilvl w:val="0"/>
          <w:numId w:val="41"/>
        </w:numPr>
        <w:rPr>
          <w:rStyle w:val="afc"/>
          <w:b w:val="0"/>
          <w:bCs w:val="0"/>
          <w:color w:val="auto"/>
          <w:lang w:val="en-US"/>
        </w:rPr>
      </w:pPr>
      <w:r w:rsidRPr="00511E98">
        <w:rPr>
          <w:rStyle w:val="afc"/>
          <w:lang w:val="en-US"/>
        </w:rPr>
        <w:t>C:\Users\%USER%\AppData\Roaming\ProgramBank\Omega\</w:t>
      </w:r>
      <w:r>
        <w:rPr>
          <w:rStyle w:val="afc"/>
          <w:lang w:val="en-US"/>
        </w:rPr>
        <w:t>Client</w:t>
      </w:r>
    </w:p>
    <w:p w:rsidR="00B721CB" w:rsidRPr="00B721CB" w:rsidRDefault="00B721CB" w:rsidP="00B721CB">
      <w:pPr>
        <w:pStyle w:val="affff6"/>
        <w:numPr>
          <w:ilvl w:val="0"/>
          <w:numId w:val="41"/>
        </w:numPr>
        <w:rPr>
          <w:rStyle w:val="afc"/>
          <w:b w:val="0"/>
          <w:bCs w:val="0"/>
          <w:color w:val="auto"/>
          <w:lang w:val="en-US"/>
        </w:rPr>
      </w:pPr>
      <w:r w:rsidRPr="00511E98">
        <w:rPr>
          <w:rStyle w:val="afc"/>
          <w:lang w:val="en-US"/>
        </w:rPr>
        <w:t>C:\Users\%USER%\AppData\Roaming\ProgramBank\Omega\</w:t>
      </w:r>
      <w:r>
        <w:rPr>
          <w:rStyle w:val="afc"/>
          <w:lang w:val="en-US"/>
        </w:rPr>
        <w:t>OIS</w:t>
      </w:r>
    </w:p>
    <w:p w:rsidR="00B721CB" w:rsidRPr="00BB36C6" w:rsidRDefault="00B721CB" w:rsidP="00B721CB">
      <w:pPr>
        <w:pStyle w:val="affff6"/>
        <w:numPr>
          <w:ilvl w:val="0"/>
          <w:numId w:val="41"/>
        </w:numPr>
        <w:rPr>
          <w:rStyle w:val="afc"/>
          <w:b w:val="0"/>
          <w:bCs w:val="0"/>
          <w:color w:val="auto"/>
          <w:lang w:val="en-US"/>
        </w:rPr>
      </w:pPr>
      <w:r w:rsidRPr="00511E98">
        <w:rPr>
          <w:rStyle w:val="afc"/>
          <w:lang w:val="en-US"/>
        </w:rPr>
        <w:t>C:\Users\%USER%\AppData\Roaming\ProgramBank\Omega\S</w:t>
      </w:r>
      <w:r>
        <w:rPr>
          <w:rStyle w:val="afc"/>
          <w:lang w:val="en-US"/>
        </w:rPr>
        <w:t>cheduler</w:t>
      </w:r>
    </w:p>
    <w:p w:rsidR="00BB36C6" w:rsidRPr="00BB36C6" w:rsidRDefault="00BB36C6" w:rsidP="00BB36C6">
      <w:r w:rsidRPr="00650451">
        <w:rPr>
          <w:rStyle w:val="afa"/>
        </w:rPr>
        <w:t xml:space="preserve">Обратите внимание! </w:t>
      </w:r>
      <w:r w:rsidR="00650451" w:rsidRPr="00650451">
        <w:rPr>
          <w:rStyle w:val="afa"/>
        </w:rPr>
        <w:t>Приложения,</w:t>
      </w:r>
      <w:r w:rsidRPr="00650451">
        <w:rPr>
          <w:rStyle w:val="afa"/>
        </w:rPr>
        <w:t xml:space="preserve"> запущенные как сервис будут использовать пути </w:t>
      </w:r>
      <w:r w:rsidR="00650451" w:rsidRPr="00650451">
        <w:rPr>
          <w:rStyle w:val="afa"/>
        </w:rPr>
        <w:t>для учетной записи, указанной в сервисе</w:t>
      </w:r>
      <w:r w:rsidR="00650451" w:rsidRPr="00486106">
        <w:rPr>
          <w:rStyle w:val="afa"/>
        </w:rPr>
        <w:t>.</w:t>
      </w:r>
    </w:p>
    <w:p w:rsidR="007B6B34" w:rsidRDefault="00C13425" w:rsidP="007B6B34">
      <w:pPr>
        <w:pStyle w:val="1"/>
      </w:pPr>
      <w:bookmarkStart w:id="4" w:name="_Toc188532787"/>
      <w:r>
        <w:t>Установка сервера приложений</w:t>
      </w:r>
      <w:bookmarkEnd w:id="4"/>
    </w:p>
    <w:p w:rsidR="00B721CB" w:rsidRDefault="00B721CB" w:rsidP="00B721CB">
      <w:pPr>
        <w:pStyle w:val="21"/>
      </w:pPr>
      <w:bookmarkStart w:id="5" w:name="_Toc188532788"/>
      <w:r>
        <w:t>Установка файлов приложения</w:t>
      </w:r>
      <w:bookmarkEnd w:id="5"/>
    </w:p>
    <w:p w:rsidR="00B721CB" w:rsidRDefault="00B721CB" w:rsidP="00B721CB">
      <w:r>
        <w:t>Скопировать все файлы</w:t>
      </w:r>
      <w:r w:rsidRPr="00B721CB">
        <w:t xml:space="preserve"> </w:t>
      </w:r>
      <w:r>
        <w:t xml:space="preserve">из папки дистрибутива </w:t>
      </w:r>
      <w:r>
        <w:rPr>
          <w:lang w:val="en-US"/>
        </w:rPr>
        <w:t>Server</w:t>
      </w:r>
      <w:r>
        <w:t xml:space="preserve"> в выбранную папку установки. Далее, необходимо обеспечить возможность подключения к СУБД. Далее описаны варианты для каждой из поддерживаемых СУБД.</w:t>
      </w:r>
    </w:p>
    <w:p w:rsidR="00B721CB" w:rsidRDefault="00B721CB" w:rsidP="00B721CB">
      <w:pPr>
        <w:pStyle w:val="31"/>
        <w:rPr>
          <w:lang w:val="en-US"/>
        </w:rPr>
      </w:pPr>
      <w:bookmarkStart w:id="6" w:name="_Toc188532789"/>
      <w:r>
        <w:rPr>
          <w:lang w:val="en-US"/>
        </w:rPr>
        <w:t>MS SQL</w:t>
      </w:r>
      <w:bookmarkEnd w:id="6"/>
    </w:p>
    <w:p w:rsidR="00B721CB" w:rsidRDefault="00B721CB" w:rsidP="00B721CB">
      <w:r>
        <w:t>Необходимо</w:t>
      </w:r>
      <w:r w:rsidRPr="00B721CB">
        <w:rPr>
          <w:lang w:val="en-US"/>
        </w:rPr>
        <w:t xml:space="preserve"> </w:t>
      </w:r>
      <w:r>
        <w:t>установить</w:t>
      </w:r>
      <w:r w:rsidRPr="00B721CB">
        <w:rPr>
          <w:lang w:val="en-US"/>
        </w:rPr>
        <w:t xml:space="preserve"> </w:t>
      </w:r>
      <w:r w:rsidRPr="00997524">
        <w:rPr>
          <w:rStyle w:val="afc"/>
          <w:lang w:val="en-US"/>
        </w:rPr>
        <w:t>Microsoft</w:t>
      </w:r>
      <w:r w:rsidRPr="00193A4C">
        <w:rPr>
          <w:rStyle w:val="afc"/>
          <w:lang w:val="en-US"/>
        </w:rPr>
        <w:t xml:space="preserve"> </w:t>
      </w:r>
      <w:r w:rsidRPr="00997524">
        <w:rPr>
          <w:rStyle w:val="afc"/>
          <w:lang w:val="en-US"/>
        </w:rPr>
        <w:t>SQL</w:t>
      </w:r>
      <w:r w:rsidRPr="00193A4C">
        <w:rPr>
          <w:rStyle w:val="afc"/>
          <w:lang w:val="en-US"/>
        </w:rPr>
        <w:t xml:space="preserve"> </w:t>
      </w:r>
      <w:r w:rsidRPr="00997524">
        <w:rPr>
          <w:rStyle w:val="afc"/>
          <w:lang w:val="en-US"/>
        </w:rPr>
        <w:t>Server</w:t>
      </w:r>
      <w:r w:rsidRPr="00193A4C">
        <w:rPr>
          <w:rStyle w:val="afc"/>
          <w:lang w:val="en-US"/>
        </w:rPr>
        <w:t xml:space="preserve"> </w:t>
      </w:r>
      <w:r w:rsidRPr="00997524">
        <w:rPr>
          <w:rStyle w:val="afc"/>
          <w:lang w:val="en-US"/>
        </w:rPr>
        <w:t>Native</w:t>
      </w:r>
      <w:r w:rsidRPr="00193A4C">
        <w:rPr>
          <w:rStyle w:val="afc"/>
          <w:lang w:val="en-US"/>
        </w:rPr>
        <w:t xml:space="preserve"> </w:t>
      </w:r>
      <w:r w:rsidRPr="00997524">
        <w:rPr>
          <w:rStyle w:val="afc"/>
          <w:lang w:val="en-US"/>
        </w:rPr>
        <w:t>Client</w:t>
      </w:r>
      <w:r w:rsidR="004B0C55" w:rsidRPr="004B0C55">
        <w:rPr>
          <w:lang w:val="en-US"/>
        </w:rPr>
        <w:t xml:space="preserve"> </w:t>
      </w:r>
      <w:r w:rsidR="004B0C55" w:rsidRPr="00CA47EE">
        <w:rPr>
          <w:lang w:val="en-US"/>
        </w:rPr>
        <w:t>64</w:t>
      </w:r>
      <w:r w:rsidR="004B0C55">
        <w:rPr>
          <w:lang w:val="en-US"/>
        </w:rPr>
        <w:t>bit</w:t>
      </w:r>
      <w:r>
        <w:rPr>
          <w:lang w:val="en-US"/>
        </w:rPr>
        <w:t xml:space="preserve">. </w:t>
      </w:r>
      <w:r w:rsidR="004B0C55">
        <w:t>Никаких дополнительных настроек не требуется.</w:t>
      </w:r>
    </w:p>
    <w:p w:rsidR="00B16AAB" w:rsidRPr="00B16AAB" w:rsidRDefault="00B16AAB" w:rsidP="00B721CB">
      <w:r>
        <w:t xml:space="preserve">Обратите внимание, в случае отсутствия </w:t>
      </w:r>
      <w:r>
        <w:rPr>
          <w:lang w:val="en-US"/>
        </w:rPr>
        <w:t>Native</w:t>
      </w:r>
      <w:r w:rsidRPr="00B16AAB">
        <w:t xml:space="preserve"> </w:t>
      </w:r>
      <w:r>
        <w:rPr>
          <w:lang w:val="en-US"/>
        </w:rPr>
        <w:t>Client</w:t>
      </w:r>
      <w:r>
        <w:t xml:space="preserve">, будет использоваться </w:t>
      </w:r>
      <w:r>
        <w:rPr>
          <w:lang w:val="en-US"/>
        </w:rPr>
        <w:t>ODBC</w:t>
      </w:r>
      <w:r>
        <w:t xml:space="preserve"> драйвер </w:t>
      </w:r>
      <w:r>
        <w:rPr>
          <w:lang w:val="en-US"/>
        </w:rPr>
        <w:t>MS</w:t>
      </w:r>
      <w:r w:rsidRPr="00B16AAB">
        <w:t xml:space="preserve"> </w:t>
      </w:r>
      <w:r>
        <w:rPr>
          <w:lang w:val="en-US"/>
        </w:rPr>
        <w:t>SQL</w:t>
      </w:r>
      <w:r>
        <w:t>, корректная работа с ним не гарантируется.</w:t>
      </w:r>
    </w:p>
    <w:p w:rsidR="004B0C55" w:rsidRPr="00B16AAB" w:rsidRDefault="004B0C55" w:rsidP="004B0C55">
      <w:pPr>
        <w:pStyle w:val="31"/>
      </w:pPr>
      <w:bookmarkStart w:id="7" w:name="_Toc188532790"/>
      <w:r>
        <w:rPr>
          <w:lang w:val="en-US"/>
        </w:rPr>
        <w:t>Oracle</w:t>
      </w:r>
      <w:bookmarkEnd w:id="7"/>
    </w:p>
    <w:p w:rsidR="004B0C55" w:rsidRDefault="00CA47EE" w:rsidP="004B0C55">
      <w:r>
        <w:t xml:space="preserve">Для </w:t>
      </w:r>
      <w:r w:rsidR="00193A4C">
        <w:t xml:space="preserve">подключения к БД необходим доступ к 64бит </w:t>
      </w:r>
      <w:r w:rsidR="00193A4C" w:rsidRPr="00193A4C">
        <w:rPr>
          <w:rStyle w:val="afc"/>
        </w:rPr>
        <w:t>OCI.dll</w:t>
      </w:r>
      <w:r w:rsidR="00193A4C" w:rsidRPr="00193A4C">
        <w:t xml:space="preserve"> </w:t>
      </w:r>
      <w:r w:rsidR="00193A4C">
        <w:t>с зависимостями, возможны несколько вариантов:</w:t>
      </w:r>
    </w:p>
    <w:p w:rsidR="00193A4C" w:rsidRDefault="00193A4C" w:rsidP="00193A4C">
      <w:pPr>
        <w:pStyle w:val="affff6"/>
        <w:numPr>
          <w:ilvl w:val="0"/>
          <w:numId w:val="42"/>
        </w:numPr>
      </w:pPr>
      <w:r>
        <w:t xml:space="preserve">На машине установлен клиент </w:t>
      </w:r>
      <w:r>
        <w:rPr>
          <w:lang w:val="en-US"/>
        </w:rPr>
        <w:t>Oracle</w:t>
      </w:r>
      <w:r>
        <w:t xml:space="preserve">, пути к которому доступны в текущем окружении. В этом варианте, для настройки подключения доступны варианты подключения настроенные для текущего </w:t>
      </w:r>
      <w:r>
        <w:rPr>
          <w:lang w:val="en-US"/>
        </w:rPr>
        <w:t>ORA</w:t>
      </w:r>
      <w:r w:rsidRPr="00193A4C">
        <w:t>_</w:t>
      </w:r>
      <w:r>
        <w:rPr>
          <w:lang w:val="en-US"/>
        </w:rPr>
        <w:t>HOME</w:t>
      </w:r>
      <w:r>
        <w:t xml:space="preserve"> (</w:t>
      </w:r>
      <w:r>
        <w:rPr>
          <w:lang w:val="en-US"/>
        </w:rPr>
        <w:t>TNSNAMES</w:t>
      </w:r>
      <w:r w:rsidRPr="00193A4C">
        <w:t xml:space="preserve"> </w:t>
      </w:r>
      <w:r>
        <w:t>обычно).</w:t>
      </w:r>
    </w:p>
    <w:p w:rsidR="004B0C55" w:rsidRPr="00193A4C" w:rsidRDefault="00193A4C" w:rsidP="004B0C55">
      <w:pPr>
        <w:pStyle w:val="affff6"/>
        <w:numPr>
          <w:ilvl w:val="0"/>
          <w:numId w:val="42"/>
        </w:numPr>
      </w:pPr>
      <w:r>
        <w:t>Использование</w:t>
      </w:r>
      <w:r w:rsidRPr="00193A4C">
        <w:t xml:space="preserve"> </w:t>
      </w:r>
      <w:r>
        <w:rPr>
          <w:lang w:val="en-US"/>
        </w:rPr>
        <w:t>Oracle</w:t>
      </w:r>
      <w:r w:rsidRPr="00193A4C">
        <w:t xml:space="preserve"> </w:t>
      </w:r>
      <w:r>
        <w:rPr>
          <w:lang w:val="en-US"/>
        </w:rPr>
        <w:t>Instant</w:t>
      </w:r>
      <w:r w:rsidRPr="00193A4C">
        <w:t xml:space="preserve"> </w:t>
      </w:r>
      <w:r>
        <w:rPr>
          <w:lang w:val="en-US"/>
        </w:rPr>
        <w:t>Client</w:t>
      </w:r>
      <w:r w:rsidRPr="00193A4C">
        <w:t xml:space="preserve">, </w:t>
      </w:r>
      <w:r>
        <w:t>в</w:t>
      </w:r>
      <w:r w:rsidRPr="00193A4C">
        <w:t xml:space="preserve"> </w:t>
      </w:r>
      <w:r>
        <w:t xml:space="preserve">этом случае все файлы клиента помещаются в подпапку </w:t>
      </w:r>
      <w:r>
        <w:rPr>
          <w:lang w:val="en-US"/>
        </w:rPr>
        <w:t>Oracle</w:t>
      </w:r>
      <w:r>
        <w:t>, папки сервера приложений.</w:t>
      </w:r>
      <w:r w:rsidR="00B16AAB">
        <w:t xml:space="preserve"> Инсталляция клиента не требуется.</w:t>
      </w:r>
    </w:p>
    <w:p w:rsidR="00193A4C" w:rsidRDefault="00193A4C" w:rsidP="00193A4C">
      <w:pPr>
        <w:pStyle w:val="31"/>
        <w:rPr>
          <w:lang w:val="en-US"/>
        </w:rPr>
      </w:pPr>
      <w:bookmarkStart w:id="8" w:name="_Toc188532791"/>
      <w:r>
        <w:rPr>
          <w:lang w:val="en-US"/>
        </w:rPr>
        <w:lastRenderedPageBreak/>
        <w:t>PostgreSQL</w:t>
      </w:r>
      <w:bookmarkEnd w:id="8"/>
    </w:p>
    <w:p w:rsidR="00193A4C" w:rsidRPr="00B16AAB" w:rsidRDefault="00193A4C" w:rsidP="00193A4C">
      <w:r>
        <w:t xml:space="preserve">Необходимо наличие </w:t>
      </w:r>
      <w:r w:rsidRPr="00193A4C">
        <w:rPr>
          <w:rStyle w:val="afc"/>
        </w:rPr>
        <w:t>libpg.dll</w:t>
      </w:r>
      <w:r w:rsidRPr="00193A4C">
        <w:t xml:space="preserve"> </w:t>
      </w:r>
      <w:r>
        <w:t xml:space="preserve">с зависимостями. Это может быть любая сборка, от вендора используемой версии </w:t>
      </w:r>
      <w:r>
        <w:rPr>
          <w:lang w:val="en-US"/>
        </w:rPr>
        <w:t>PostgreSQL</w:t>
      </w:r>
      <w:r>
        <w:t xml:space="preserve">. </w:t>
      </w:r>
      <w:r w:rsidR="00B16AAB">
        <w:t>Самый простой вариант, скопировать папку</w:t>
      </w:r>
      <w:r w:rsidR="00B16AAB" w:rsidRPr="00B16AAB">
        <w:t xml:space="preserve"> </w:t>
      </w:r>
      <w:proofErr w:type="spellStart"/>
      <w:r w:rsidR="00B16AAB">
        <w:rPr>
          <w:lang w:val="en-US"/>
        </w:rPr>
        <w:t>postgre</w:t>
      </w:r>
      <w:proofErr w:type="spellEnd"/>
      <w:r w:rsidR="00B16AAB">
        <w:t>,</w:t>
      </w:r>
      <w:r w:rsidR="00B16AAB" w:rsidRPr="00B16AAB">
        <w:t xml:space="preserve"> </w:t>
      </w:r>
      <w:r w:rsidR="00B16AAB">
        <w:t>из состава дистрибутива ИБС,</w:t>
      </w:r>
      <w:r w:rsidR="00B16AAB" w:rsidRPr="00B16AAB">
        <w:t xml:space="preserve"> </w:t>
      </w:r>
      <w:r w:rsidR="00B16AAB">
        <w:t xml:space="preserve">в папку СП, содержащую «ванильную» сборку </w:t>
      </w:r>
      <w:proofErr w:type="spellStart"/>
      <w:r w:rsidR="00B16AAB">
        <w:rPr>
          <w:lang w:val="en-US"/>
        </w:rPr>
        <w:t>libpg</w:t>
      </w:r>
      <w:proofErr w:type="spellEnd"/>
      <w:r w:rsidR="00B16AAB">
        <w:t>.</w:t>
      </w:r>
      <w:r w:rsidR="00B16AAB" w:rsidRPr="00B16AAB">
        <w:t xml:space="preserve"> </w:t>
      </w:r>
      <w:r w:rsidR="00B16AAB">
        <w:t xml:space="preserve">При желании файлы в папке </w:t>
      </w:r>
      <w:proofErr w:type="spellStart"/>
      <w:r w:rsidR="00B16AAB">
        <w:rPr>
          <w:lang w:val="en-US"/>
        </w:rPr>
        <w:t>postgre</w:t>
      </w:r>
      <w:proofErr w:type="spellEnd"/>
      <w:r w:rsidR="00B16AAB" w:rsidRPr="00B16AAB">
        <w:t>\</w:t>
      </w:r>
      <w:r w:rsidR="00B16AAB">
        <w:rPr>
          <w:lang w:val="en-US"/>
        </w:rPr>
        <w:t>lib</w:t>
      </w:r>
      <w:r w:rsidR="00B16AAB" w:rsidRPr="00B16AAB">
        <w:t xml:space="preserve"> </w:t>
      </w:r>
      <w:r w:rsidR="00B16AAB">
        <w:t>могут быть заменены на предпочитаемую вами сборку. Никакой дополнительной инсталляции не требуется.</w:t>
      </w:r>
    </w:p>
    <w:p w:rsidR="00471B9D" w:rsidRDefault="00471B9D" w:rsidP="00404DDD"/>
    <w:p w:rsidR="00404DDD" w:rsidRPr="00404DDD" w:rsidRDefault="00404DDD" w:rsidP="00404DDD">
      <w:r>
        <w:t xml:space="preserve">Перед </w:t>
      </w:r>
      <w:r w:rsidR="00471B9D">
        <w:t xml:space="preserve">тем приступить к </w:t>
      </w:r>
      <w:r w:rsidR="007B6B34">
        <w:t>настройк</w:t>
      </w:r>
      <w:r w:rsidR="00471B9D">
        <w:t>е</w:t>
      </w:r>
      <w:r>
        <w:t xml:space="preserve"> </w:t>
      </w:r>
      <w:r w:rsidR="00471B9D">
        <w:t xml:space="preserve">СП </w:t>
      </w:r>
      <w:r>
        <w:t>приложени</w:t>
      </w:r>
      <w:r w:rsidR="007B6B34">
        <w:t>я</w:t>
      </w:r>
      <w:r>
        <w:t xml:space="preserve"> необходимо создать пустую базу данных (БД).</w:t>
      </w:r>
    </w:p>
    <w:p w:rsidR="00C13425" w:rsidRPr="00404DDD" w:rsidRDefault="00404DDD" w:rsidP="00404DDD">
      <w:pPr>
        <w:pStyle w:val="21"/>
      </w:pPr>
      <w:bookmarkStart w:id="9" w:name="_Toc188532792"/>
      <w:r>
        <w:t xml:space="preserve">Создание БД </w:t>
      </w:r>
      <w:r>
        <w:rPr>
          <w:lang w:val="en-US"/>
        </w:rPr>
        <w:t>PostgreSQL</w:t>
      </w:r>
      <w:bookmarkEnd w:id="9"/>
    </w:p>
    <w:p w:rsidR="007B6B34" w:rsidRDefault="00315E9C" w:rsidP="00404DDD">
      <w:r>
        <w:t xml:space="preserve">Создать новую БД можно пользуясь любым интерактивным средством работы с БД </w:t>
      </w:r>
      <w:r>
        <w:rPr>
          <w:lang w:val="en-US"/>
        </w:rPr>
        <w:t>PostgreSQL</w:t>
      </w:r>
      <w:r>
        <w:t xml:space="preserve">, через пользовательский интерфейс (например, </w:t>
      </w:r>
      <w:proofErr w:type="spellStart"/>
      <w:r>
        <w:rPr>
          <w:lang w:val="en-US"/>
        </w:rPr>
        <w:t>pgAdmin</w:t>
      </w:r>
      <w:proofErr w:type="spellEnd"/>
      <w:r>
        <w:t>)</w:t>
      </w:r>
      <w:r w:rsidRPr="00315E9C">
        <w:t xml:space="preserve"> </w:t>
      </w:r>
      <w:r>
        <w:t>или командную строку (</w:t>
      </w:r>
      <w:r>
        <w:rPr>
          <w:lang w:val="en-US"/>
        </w:rPr>
        <w:t>PSQL</w:t>
      </w:r>
      <w:r>
        <w:t xml:space="preserve">). Желательно создать БД в кодировке </w:t>
      </w:r>
      <w:r>
        <w:rPr>
          <w:lang w:val="en-US"/>
        </w:rPr>
        <w:t>UTF</w:t>
      </w:r>
      <w:r w:rsidRPr="00997524">
        <w:t>-8</w:t>
      </w:r>
      <w:r>
        <w:t>, например так:</w:t>
      </w:r>
    </w:p>
    <w:p w:rsidR="00315E9C" w:rsidRPr="00997524" w:rsidRDefault="00315E9C" w:rsidP="00315E9C">
      <w:pPr>
        <w:pStyle w:val="affffff8"/>
        <w:rPr>
          <w:lang w:val="ru-RU"/>
        </w:rPr>
      </w:pPr>
      <w:r w:rsidRPr="00315E9C">
        <w:t>CREATE</w:t>
      </w:r>
      <w:r w:rsidRPr="00997524">
        <w:rPr>
          <w:lang w:val="ru-RU"/>
        </w:rPr>
        <w:t xml:space="preserve"> </w:t>
      </w:r>
      <w:r w:rsidRPr="00315E9C">
        <w:t>DATABASE</w:t>
      </w:r>
      <w:r w:rsidRPr="00997524">
        <w:rPr>
          <w:lang w:val="ru-RU"/>
        </w:rPr>
        <w:t xml:space="preserve"> </w:t>
      </w:r>
      <w:proofErr w:type="spellStart"/>
      <w:r w:rsidRPr="00315E9C">
        <w:t>mybase</w:t>
      </w:r>
      <w:proofErr w:type="spellEnd"/>
    </w:p>
    <w:p w:rsidR="00315E9C" w:rsidRPr="00997524" w:rsidRDefault="00315E9C" w:rsidP="00315E9C">
      <w:pPr>
        <w:pStyle w:val="affffff8"/>
        <w:rPr>
          <w:lang w:val="ru-RU"/>
        </w:rPr>
      </w:pPr>
      <w:r w:rsidRPr="00997524">
        <w:rPr>
          <w:lang w:val="ru-RU"/>
        </w:rPr>
        <w:t xml:space="preserve">    </w:t>
      </w:r>
      <w:r w:rsidRPr="00315E9C">
        <w:t>WITH</w:t>
      </w:r>
    </w:p>
    <w:p w:rsidR="00315E9C" w:rsidRPr="00997524" w:rsidRDefault="00315E9C" w:rsidP="00315E9C">
      <w:pPr>
        <w:pStyle w:val="affffff8"/>
        <w:rPr>
          <w:lang w:val="ru-RU"/>
        </w:rPr>
      </w:pPr>
      <w:r w:rsidRPr="00997524">
        <w:rPr>
          <w:lang w:val="ru-RU"/>
        </w:rPr>
        <w:t xml:space="preserve">    </w:t>
      </w:r>
      <w:r w:rsidRPr="00315E9C">
        <w:t>OWNER</w:t>
      </w:r>
      <w:r w:rsidRPr="00997524">
        <w:rPr>
          <w:lang w:val="ru-RU"/>
        </w:rPr>
        <w:t xml:space="preserve"> = </w:t>
      </w:r>
      <w:proofErr w:type="spellStart"/>
      <w:r w:rsidRPr="00315E9C">
        <w:t>postgres</w:t>
      </w:r>
      <w:proofErr w:type="spellEnd"/>
    </w:p>
    <w:p w:rsidR="00315E9C" w:rsidRPr="00997524" w:rsidRDefault="00315E9C" w:rsidP="00315E9C">
      <w:pPr>
        <w:pStyle w:val="affffff8"/>
        <w:rPr>
          <w:lang w:val="ru-RU"/>
        </w:rPr>
      </w:pPr>
      <w:r w:rsidRPr="00997524">
        <w:rPr>
          <w:lang w:val="ru-RU"/>
        </w:rPr>
        <w:t xml:space="preserve">    </w:t>
      </w:r>
      <w:r w:rsidRPr="00315E9C">
        <w:t>ENCODING</w:t>
      </w:r>
      <w:r w:rsidRPr="00997524">
        <w:rPr>
          <w:lang w:val="ru-RU"/>
        </w:rPr>
        <w:t xml:space="preserve"> = '</w:t>
      </w:r>
      <w:r w:rsidRPr="00315E9C">
        <w:t>UTF</w:t>
      </w:r>
      <w:r w:rsidRPr="00997524">
        <w:rPr>
          <w:lang w:val="ru-RU"/>
        </w:rPr>
        <w:t>8'</w:t>
      </w:r>
    </w:p>
    <w:p w:rsidR="00315E9C" w:rsidRPr="007B6B34" w:rsidRDefault="00315E9C" w:rsidP="00315E9C">
      <w:r>
        <w:t xml:space="preserve">Далее необходимо создать схему </w:t>
      </w:r>
      <w:proofErr w:type="spellStart"/>
      <w:r w:rsidRPr="00315E9C">
        <w:rPr>
          <w:rStyle w:val="afc"/>
        </w:rPr>
        <w:t>dbo</w:t>
      </w:r>
      <w:proofErr w:type="spellEnd"/>
      <w:r w:rsidR="007B6B34" w:rsidRPr="007B6B34">
        <w:t>:</w:t>
      </w:r>
    </w:p>
    <w:p w:rsidR="00621302" w:rsidRDefault="00621302" w:rsidP="00621302">
      <w:pPr>
        <w:pStyle w:val="affffff8"/>
      </w:pPr>
      <w:r w:rsidRPr="00621302">
        <w:t xml:space="preserve">CREATE SCHEMA </w:t>
      </w:r>
      <w:proofErr w:type="spellStart"/>
      <w:r>
        <w:t>dbo</w:t>
      </w:r>
      <w:proofErr w:type="spellEnd"/>
      <w:r w:rsidRPr="00621302">
        <w:t xml:space="preserve"> AUTHORIZATION </w:t>
      </w:r>
      <w:proofErr w:type="spellStart"/>
      <w:r w:rsidRPr="00621302">
        <w:t>postgres</w:t>
      </w:r>
      <w:proofErr w:type="spellEnd"/>
      <w:r w:rsidRPr="00621302">
        <w:t>;</w:t>
      </w:r>
    </w:p>
    <w:p w:rsidR="005F6DB1" w:rsidRPr="005F6DB1" w:rsidRDefault="005F6DB1" w:rsidP="005F6DB1">
      <w:r>
        <w:t>Дальнейшие этапы подготовки БД выполняются в ИБС.</w:t>
      </w:r>
    </w:p>
    <w:p w:rsidR="007B6B34" w:rsidRDefault="007B6B34" w:rsidP="007B6B34">
      <w:pPr>
        <w:pStyle w:val="21"/>
      </w:pPr>
      <w:bookmarkStart w:id="10" w:name="_Toc188532793"/>
      <w:r>
        <w:t>Настройка приложения</w:t>
      </w:r>
      <w:bookmarkEnd w:id="10"/>
    </w:p>
    <w:p w:rsidR="00B721CB" w:rsidRPr="00BB36C6" w:rsidRDefault="00BB36C6" w:rsidP="00B721CB">
      <w:r>
        <w:t xml:space="preserve">Необходимо запустить </w:t>
      </w:r>
      <w:proofErr w:type="spellStart"/>
      <w:r>
        <w:rPr>
          <w:lang w:val="en-US"/>
        </w:rPr>
        <w:t>OmegaSetup</w:t>
      </w:r>
      <w:proofErr w:type="spellEnd"/>
      <w:r w:rsidRPr="00BB36C6">
        <w:t>.</w:t>
      </w:r>
      <w:r>
        <w:rPr>
          <w:lang w:val="en-US"/>
        </w:rPr>
        <w:t>exe</w:t>
      </w:r>
      <w:r w:rsidRPr="00BB36C6">
        <w:t xml:space="preserve"> </w:t>
      </w:r>
      <w:r>
        <w:t xml:space="preserve">выполнить описанные ниже настройки и сохранить файл </w:t>
      </w:r>
      <w:proofErr w:type="spellStart"/>
      <w:r>
        <w:rPr>
          <w:lang w:val="en-US"/>
        </w:rPr>
        <w:t>OmegaHomeSP</w:t>
      </w:r>
      <w:proofErr w:type="spellEnd"/>
      <w:r w:rsidRPr="00BB36C6">
        <w:t>.</w:t>
      </w:r>
      <w:proofErr w:type="spellStart"/>
      <w:r>
        <w:rPr>
          <w:lang w:val="en-US"/>
        </w:rPr>
        <w:t>dat</w:t>
      </w:r>
      <w:proofErr w:type="spellEnd"/>
      <w:r w:rsidRPr="00BB36C6">
        <w:t xml:space="preserve"> </w:t>
      </w:r>
      <w:r>
        <w:t>в домашнюю папку СП (в зависимости от выбранного варианта установки).</w:t>
      </w:r>
    </w:p>
    <w:p w:rsidR="007B6B34" w:rsidRDefault="000444B0" w:rsidP="000444B0">
      <w:pPr>
        <w:pStyle w:val="31"/>
      </w:pPr>
      <w:bookmarkStart w:id="11" w:name="_Toc188532794"/>
      <w:r>
        <w:t>Регистрация приложения</w:t>
      </w:r>
      <w:bookmarkEnd w:id="11"/>
    </w:p>
    <w:p w:rsidR="005F6DB1" w:rsidRDefault="005F6DB1" w:rsidP="007B6B34">
      <w:r>
        <w:t xml:space="preserve">Нажать кнопку «Новое приложение», заполнить «Код» и «Название» приложения. </w:t>
      </w:r>
    </w:p>
    <w:p w:rsidR="000444B0" w:rsidRDefault="004A11E4" w:rsidP="007B6B34">
      <w:r w:rsidRPr="004A11E4">
        <w:rPr>
          <w:noProof/>
        </w:rPr>
        <w:lastRenderedPageBreak/>
        <w:drawing>
          <wp:inline distT="0" distB="0" distL="0" distR="0" wp14:anchorId="5E69E138" wp14:editId="48881A58">
            <wp:extent cx="5201376" cy="34485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2A" w:rsidRDefault="00E21F2A" w:rsidP="007B6B34"/>
    <w:p w:rsidR="00E21F2A" w:rsidRDefault="00E21F2A" w:rsidP="00E21F2A">
      <w:pPr>
        <w:pStyle w:val="31"/>
      </w:pPr>
      <w:r>
        <w:t>Строка подключения</w:t>
      </w:r>
    </w:p>
    <w:p w:rsidR="005F6DB1" w:rsidRDefault="005F6DB1" w:rsidP="007B6B34">
      <w:r>
        <w:t>Ввести строку подключения к БД или настроить ее с помощью «</w:t>
      </w:r>
      <w:proofErr w:type="spellStart"/>
      <w:r>
        <w:t>Визарда</w:t>
      </w:r>
      <w:proofErr w:type="spellEnd"/>
      <w:r>
        <w:t xml:space="preserve">». На скриншоте пример командной строки для </w:t>
      </w:r>
      <w:r>
        <w:rPr>
          <w:lang w:val="en-US"/>
        </w:rPr>
        <w:t>PostgreSQL</w:t>
      </w:r>
      <w:r w:rsidRPr="005F6DB1">
        <w:t>.</w:t>
      </w:r>
    </w:p>
    <w:p w:rsidR="00CD46B2" w:rsidRDefault="00CD46B2" w:rsidP="007B6B34"/>
    <w:p w:rsidR="00E21F2A" w:rsidRPr="00E21F2A" w:rsidRDefault="00E21F2A" w:rsidP="00E21F2A">
      <w:pPr>
        <w:pStyle w:val="41"/>
        <w:rPr>
          <w:lang w:val="en-US"/>
        </w:rPr>
      </w:pPr>
      <w:r>
        <w:t>Командная</w:t>
      </w:r>
      <w:r w:rsidRPr="00E21F2A">
        <w:rPr>
          <w:lang w:val="en-US"/>
        </w:rPr>
        <w:t xml:space="preserve"> </w:t>
      </w:r>
      <w:r>
        <w:t>строка</w:t>
      </w:r>
      <w:r w:rsidRPr="00E21F2A">
        <w:rPr>
          <w:lang w:val="en-US"/>
        </w:rPr>
        <w:t xml:space="preserve"> </w:t>
      </w:r>
      <w:r>
        <w:t>для</w:t>
      </w:r>
      <w:r w:rsidRPr="00E21F2A">
        <w:rPr>
          <w:lang w:val="en-US"/>
        </w:rPr>
        <w:t xml:space="preserve"> </w:t>
      </w:r>
      <w:r>
        <w:rPr>
          <w:lang w:val="en-US"/>
        </w:rPr>
        <w:t>PostgreSQL</w:t>
      </w:r>
    </w:p>
    <w:p w:rsidR="00E21F2A" w:rsidRPr="00E21F2A" w:rsidRDefault="00E21F2A" w:rsidP="007B6B34">
      <w:pPr>
        <w:rPr>
          <w:lang w:val="en-US"/>
        </w:rPr>
      </w:pPr>
      <w:r w:rsidRPr="00E21F2A">
        <w:rPr>
          <w:lang w:val="en-US"/>
        </w:rPr>
        <w:t>Database=</w:t>
      </w:r>
      <w:r>
        <w:rPr>
          <w:lang w:val="en-US"/>
        </w:rPr>
        <w:t>[Database]</w:t>
      </w:r>
      <w:r w:rsidRPr="00E21F2A">
        <w:rPr>
          <w:lang w:val="en-US"/>
        </w:rPr>
        <w:t>;User_Name=</w:t>
      </w:r>
      <w:r>
        <w:rPr>
          <w:lang w:val="en-US"/>
        </w:rPr>
        <w:t>[User]</w:t>
      </w:r>
      <w:r w:rsidRPr="00E21F2A">
        <w:rPr>
          <w:lang w:val="en-US"/>
        </w:rPr>
        <w:t>;Password=</w:t>
      </w:r>
      <w:r>
        <w:rPr>
          <w:lang w:val="en-US"/>
        </w:rPr>
        <w:t>[Password]</w:t>
      </w:r>
      <w:r w:rsidRPr="00E21F2A">
        <w:rPr>
          <w:lang w:val="en-US"/>
        </w:rPr>
        <w:t>;Server=</w:t>
      </w:r>
      <w:r>
        <w:rPr>
          <w:lang w:val="en-US"/>
        </w:rPr>
        <w:t>[Server]</w:t>
      </w:r>
      <w:r w:rsidRPr="00E21F2A">
        <w:rPr>
          <w:lang w:val="en-US"/>
        </w:rPr>
        <w:t>;DriverID=PG</w:t>
      </w:r>
    </w:p>
    <w:p w:rsidR="00E21F2A" w:rsidRDefault="00E21F2A" w:rsidP="007B6B34">
      <w:r>
        <w:t>Где:</w:t>
      </w:r>
    </w:p>
    <w:p w:rsidR="00E21F2A" w:rsidRPr="00E21F2A" w:rsidRDefault="00E21F2A" w:rsidP="00E21F2A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[Database]</w:t>
      </w:r>
      <w:r>
        <w:rPr>
          <w:lang w:val="en-US"/>
        </w:rPr>
        <w:t xml:space="preserve"> </w:t>
      </w:r>
      <w:r w:rsidR="00CD46B2">
        <w:rPr>
          <w:lang w:val="en-US"/>
        </w:rPr>
        <w:t>–</w:t>
      </w:r>
      <w:r>
        <w:rPr>
          <w:lang w:val="en-US"/>
        </w:rPr>
        <w:t xml:space="preserve"> </w:t>
      </w:r>
      <w:r w:rsidR="00CD46B2">
        <w:t>имя базы данных;</w:t>
      </w:r>
    </w:p>
    <w:p w:rsidR="00E21F2A" w:rsidRPr="00CD46B2" w:rsidRDefault="00E21F2A" w:rsidP="00E21F2A">
      <w:pPr>
        <w:pStyle w:val="affff6"/>
        <w:numPr>
          <w:ilvl w:val="0"/>
          <w:numId w:val="44"/>
        </w:numPr>
      </w:pPr>
      <w:r w:rsidRPr="00CD46B2">
        <w:t>[</w:t>
      </w:r>
      <w:r w:rsidRPr="00E21F2A">
        <w:rPr>
          <w:lang w:val="en-US"/>
        </w:rPr>
        <w:t>Server</w:t>
      </w:r>
      <w:r w:rsidRPr="00CD46B2">
        <w:t>]</w:t>
      </w:r>
      <w:r w:rsidR="00CD46B2">
        <w:t xml:space="preserve"> – Имя или адрес хоста, на котором развернута БД;</w:t>
      </w:r>
    </w:p>
    <w:p w:rsidR="00E21F2A" w:rsidRPr="00E21F2A" w:rsidRDefault="00E21F2A" w:rsidP="00E21F2A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[User]</w:t>
      </w:r>
      <w:r w:rsidR="00CD46B2">
        <w:t xml:space="preserve"> – Имя пользователя </w:t>
      </w:r>
      <w:r w:rsidR="00CD46B2">
        <w:rPr>
          <w:lang w:val="en-US"/>
        </w:rPr>
        <w:t>PostgreSQL</w:t>
      </w:r>
      <w:r w:rsidR="00CD46B2">
        <w:t>;</w:t>
      </w:r>
    </w:p>
    <w:p w:rsidR="00E21F2A" w:rsidRPr="00CD46B2" w:rsidRDefault="00E21F2A" w:rsidP="00CD46B2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[Password]</w:t>
      </w:r>
      <w:r w:rsidR="00CD46B2">
        <w:t xml:space="preserve"> </w:t>
      </w:r>
      <w:r w:rsidR="00CD46B2">
        <w:rPr>
          <w:lang w:val="en-US"/>
        </w:rPr>
        <w:t xml:space="preserve">- </w:t>
      </w:r>
      <w:r w:rsidR="00CD46B2">
        <w:t>Пароль</w:t>
      </w:r>
      <w:r w:rsidR="00CD46B2">
        <w:t xml:space="preserve"> пользователя </w:t>
      </w:r>
      <w:r w:rsidR="00CD46B2">
        <w:rPr>
          <w:lang w:val="en-US"/>
        </w:rPr>
        <w:t>PostgreSQL</w:t>
      </w:r>
      <w:r w:rsidR="00CD46B2">
        <w:t>.</w:t>
      </w:r>
    </w:p>
    <w:p w:rsidR="00CD46B2" w:rsidRDefault="00CD46B2" w:rsidP="00CD46B2"/>
    <w:p w:rsidR="00CD46B2" w:rsidRPr="00CD46B2" w:rsidRDefault="00CD46B2" w:rsidP="00CD46B2">
      <w:pPr>
        <w:pStyle w:val="41"/>
      </w:pPr>
      <w:r>
        <w:t>Командная</w:t>
      </w:r>
      <w:r w:rsidRPr="00CD46B2">
        <w:t xml:space="preserve"> </w:t>
      </w:r>
      <w:r>
        <w:t>строка</w:t>
      </w:r>
      <w:r w:rsidRPr="00CD46B2">
        <w:t xml:space="preserve"> </w:t>
      </w:r>
      <w:r>
        <w:t>для</w:t>
      </w:r>
      <w:r>
        <w:t xml:space="preserve"> </w:t>
      </w:r>
      <w:r>
        <w:rPr>
          <w:lang w:val="en-US"/>
        </w:rPr>
        <w:t>Oracle</w:t>
      </w:r>
    </w:p>
    <w:p w:rsidR="00CD46B2" w:rsidRPr="00CD46B2" w:rsidRDefault="00CD46B2" w:rsidP="00CD46B2">
      <w:pPr>
        <w:rPr>
          <w:lang w:val="en-US"/>
        </w:rPr>
      </w:pPr>
      <w:r w:rsidRPr="00CD46B2">
        <w:rPr>
          <w:lang w:val="en-US"/>
        </w:rPr>
        <w:t>Database=</w:t>
      </w:r>
      <w:r>
        <w:rPr>
          <w:lang w:val="en-US"/>
        </w:rPr>
        <w:t>[Server]</w:t>
      </w:r>
      <w:r w:rsidRPr="00CD46B2">
        <w:rPr>
          <w:lang w:val="en-US"/>
        </w:rPr>
        <w:t>/</w:t>
      </w:r>
      <w:r>
        <w:rPr>
          <w:lang w:val="en-US"/>
        </w:rPr>
        <w:t>[Database</w:t>
      </w:r>
      <w:proofErr w:type="gramStart"/>
      <w:r>
        <w:rPr>
          <w:lang w:val="en-US"/>
        </w:rPr>
        <w:t>]</w:t>
      </w:r>
      <w:r w:rsidRPr="00CD46B2">
        <w:rPr>
          <w:lang w:val="en-US"/>
        </w:rPr>
        <w:t>;User</w:t>
      </w:r>
      <w:proofErr w:type="gramEnd"/>
      <w:r w:rsidRPr="00CD46B2">
        <w:rPr>
          <w:lang w:val="en-US"/>
        </w:rPr>
        <w:t>_Name=</w:t>
      </w:r>
      <w:r>
        <w:rPr>
          <w:lang w:val="en-US"/>
        </w:rPr>
        <w:t>[User]</w:t>
      </w:r>
      <w:r w:rsidRPr="00CD46B2">
        <w:rPr>
          <w:lang w:val="en-US"/>
        </w:rPr>
        <w:t>;Password=</w:t>
      </w:r>
      <w:r>
        <w:rPr>
          <w:lang w:val="en-US"/>
        </w:rPr>
        <w:t>[Password]</w:t>
      </w:r>
      <w:r w:rsidRPr="00CD46B2">
        <w:rPr>
          <w:lang w:val="en-US"/>
        </w:rPr>
        <w:t>;DriverID=Ora</w:t>
      </w:r>
    </w:p>
    <w:p w:rsidR="00CD46B2" w:rsidRDefault="00CD46B2" w:rsidP="00CD46B2">
      <w:r>
        <w:t>Где:</w:t>
      </w:r>
    </w:p>
    <w:p w:rsidR="00CD46B2" w:rsidRPr="00E21F2A" w:rsidRDefault="00CD46B2" w:rsidP="00CD46B2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[Database]</w:t>
      </w:r>
      <w:r>
        <w:rPr>
          <w:lang w:val="en-US"/>
        </w:rPr>
        <w:t xml:space="preserve"> –</w:t>
      </w:r>
      <w:r>
        <w:rPr>
          <w:lang w:val="en-US"/>
        </w:rPr>
        <w:t xml:space="preserve"> SID </w:t>
      </w:r>
      <w:r>
        <w:t>базы данных</w:t>
      </w:r>
      <w:r>
        <w:t>;</w:t>
      </w:r>
    </w:p>
    <w:p w:rsidR="00CD46B2" w:rsidRPr="00CD46B2" w:rsidRDefault="00CD46B2" w:rsidP="00CD46B2">
      <w:pPr>
        <w:pStyle w:val="affff6"/>
        <w:numPr>
          <w:ilvl w:val="0"/>
          <w:numId w:val="44"/>
        </w:numPr>
      </w:pPr>
      <w:r w:rsidRPr="00CD46B2">
        <w:t>[</w:t>
      </w:r>
      <w:r w:rsidRPr="00E21F2A">
        <w:rPr>
          <w:lang w:val="en-US"/>
        </w:rPr>
        <w:t>Server</w:t>
      </w:r>
      <w:r w:rsidRPr="00CD46B2">
        <w:t>]</w:t>
      </w:r>
      <w:r>
        <w:t xml:space="preserve"> – Имя</w:t>
      </w:r>
      <w:r>
        <w:t xml:space="preserve"> (возможно полное доменное имя)</w:t>
      </w:r>
      <w:r>
        <w:t>, на котором развернута БД;</w:t>
      </w:r>
    </w:p>
    <w:p w:rsidR="00CD46B2" w:rsidRPr="00E21F2A" w:rsidRDefault="00CD46B2" w:rsidP="00CD46B2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[User]</w:t>
      </w:r>
      <w:r>
        <w:t xml:space="preserve"> – Имя пользователя </w:t>
      </w:r>
      <w:r>
        <w:rPr>
          <w:lang w:val="en-US"/>
        </w:rPr>
        <w:t>Oracle</w:t>
      </w:r>
      <w:r>
        <w:t>;</w:t>
      </w:r>
    </w:p>
    <w:p w:rsidR="00CD46B2" w:rsidRDefault="00CD46B2" w:rsidP="00CD46B2">
      <w:pPr>
        <w:pStyle w:val="affff6"/>
        <w:numPr>
          <w:ilvl w:val="0"/>
          <w:numId w:val="44"/>
        </w:numPr>
      </w:pPr>
      <w:r w:rsidRPr="00CD46B2">
        <w:rPr>
          <w:lang w:val="en-US"/>
        </w:rPr>
        <w:t>[Password]</w:t>
      </w:r>
      <w:r>
        <w:t xml:space="preserve"> </w:t>
      </w:r>
      <w:r w:rsidRPr="00CD46B2">
        <w:rPr>
          <w:lang w:val="en-US"/>
        </w:rPr>
        <w:t xml:space="preserve">- </w:t>
      </w:r>
      <w:r>
        <w:t xml:space="preserve">Пароль пользователя </w:t>
      </w:r>
      <w:r>
        <w:rPr>
          <w:lang w:val="en-US"/>
        </w:rPr>
        <w:t>Oracle</w:t>
      </w:r>
      <w:r>
        <w:t>.</w:t>
      </w:r>
    </w:p>
    <w:p w:rsidR="00CD46B2" w:rsidRPr="00CD46B2" w:rsidRDefault="00CD46B2" w:rsidP="00CD46B2">
      <w:pPr>
        <w:pStyle w:val="41"/>
      </w:pPr>
      <w:r>
        <w:lastRenderedPageBreak/>
        <w:t>Командная</w:t>
      </w:r>
      <w:r w:rsidRPr="00CD46B2">
        <w:t xml:space="preserve"> </w:t>
      </w:r>
      <w:r>
        <w:t>строка</w:t>
      </w:r>
      <w:r w:rsidRPr="00CD46B2">
        <w:t xml:space="preserve"> </w:t>
      </w:r>
      <w:r>
        <w:t>для</w:t>
      </w:r>
      <w:r w:rsidRPr="00CD46B2">
        <w:t xml:space="preserve"> </w:t>
      </w:r>
      <w:r>
        <w:rPr>
          <w:lang w:val="en-US"/>
        </w:rPr>
        <w:t>MS</w:t>
      </w:r>
      <w:r w:rsidRPr="00CD46B2">
        <w:t xml:space="preserve"> </w:t>
      </w:r>
      <w:r>
        <w:rPr>
          <w:lang w:val="en-US"/>
        </w:rPr>
        <w:t>SQL</w:t>
      </w:r>
    </w:p>
    <w:p w:rsidR="00CD46B2" w:rsidRPr="00E21F2A" w:rsidRDefault="00CD46B2" w:rsidP="00CD46B2">
      <w:pPr>
        <w:rPr>
          <w:lang w:val="en-US"/>
        </w:rPr>
      </w:pPr>
      <w:r w:rsidRPr="00CD46B2">
        <w:rPr>
          <w:lang w:val="en-US"/>
        </w:rPr>
        <w:t>Database=</w:t>
      </w:r>
      <w:r>
        <w:rPr>
          <w:lang w:val="en-US"/>
        </w:rPr>
        <w:t>[Database</w:t>
      </w:r>
      <w:proofErr w:type="gramStart"/>
      <w:r>
        <w:rPr>
          <w:lang w:val="en-US"/>
        </w:rPr>
        <w:t>]</w:t>
      </w:r>
      <w:r w:rsidRPr="00CD46B2">
        <w:rPr>
          <w:lang w:val="en-US"/>
        </w:rPr>
        <w:t>;User</w:t>
      </w:r>
      <w:proofErr w:type="gramEnd"/>
      <w:r w:rsidRPr="00CD46B2">
        <w:rPr>
          <w:lang w:val="en-US"/>
        </w:rPr>
        <w:t>_Name=</w:t>
      </w:r>
      <w:r>
        <w:rPr>
          <w:lang w:val="en-US"/>
        </w:rPr>
        <w:t>[User]</w:t>
      </w:r>
      <w:r w:rsidRPr="00CD46B2">
        <w:rPr>
          <w:lang w:val="en-US"/>
        </w:rPr>
        <w:t>;Password=</w:t>
      </w:r>
      <w:r>
        <w:rPr>
          <w:lang w:val="en-US"/>
        </w:rPr>
        <w:t>[Password]</w:t>
      </w:r>
      <w:r w:rsidRPr="00CD46B2">
        <w:rPr>
          <w:lang w:val="en-US"/>
        </w:rPr>
        <w:t>;Server=</w:t>
      </w:r>
      <w:r>
        <w:rPr>
          <w:lang w:val="en-US"/>
        </w:rPr>
        <w:t>[Server]</w:t>
      </w:r>
      <w:r w:rsidRPr="00CD46B2">
        <w:rPr>
          <w:lang w:val="en-US"/>
        </w:rPr>
        <w:t>;DriverID=MSSQL</w:t>
      </w:r>
    </w:p>
    <w:p w:rsidR="00CD46B2" w:rsidRPr="00CD46B2" w:rsidRDefault="00CD46B2" w:rsidP="00CD46B2">
      <w:pPr>
        <w:rPr>
          <w:lang w:val="en-US"/>
        </w:rPr>
      </w:pPr>
      <w:r>
        <w:t>Где</w:t>
      </w:r>
      <w:r w:rsidRPr="00CD46B2">
        <w:rPr>
          <w:lang w:val="en-US"/>
        </w:rPr>
        <w:t>:</w:t>
      </w:r>
    </w:p>
    <w:p w:rsidR="00CD46B2" w:rsidRPr="00E21F2A" w:rsidRDefault="00CD46B2" w:rsidP="00CD46B2">
      <w:pPr>
        <w:pStyle w:val="affff6"/>
        <w:numPr>
          <w:ilvl w:val="0"/>
          <w:numId w:val="44"/>
        </w:numPr>
        <w:rPr>
          <w:lang w:val="en-US"/>
        </w:rPr>
      </w:pPr>
      <w:r w:rsidRPr="00E21F2A">
        <w:rPr>
          <w:lang w:val="en-US"/>
        </w:rPr>
        <w:t>[Database]</w:t>
      </w:r>
      <w:r>
        <w:rPr>
          <w:lang w:val="en-US"/>
        </w:rPr>
        <w:t xml:space="preserve"> – </w:t>
      </w:r>
      <w:r>
        <w:t>имя базы данных;</w:t>
      </w:r>
    </w:p>
    <w:p w:rsidR="00CD46B2" w:rsidRPr="00CD46B2" w:rsidRDefault="00CD46B2" w:rsidP="00CD46B2">
      <w:pPr>
        <w:pStyle w:val="affff6"/>
        <w:numPr>
          <w:ilvl w:val="0"/>
          <w:numId w:val="44"/>
        </w:numPr>
      </w:pPr>
      <w:r w:rsidRPr="00CD46B2">
        <w:t>[</w:t>
      </w:r>
      <w:r w:rsidRPr="00E21F2A">
        <w:rPr>
          <w:lang w:val="en-US"/>
        </w:rPr>
        <w:t>Server</w:t>
      </w:r>
      <w:r w:rsidRPr="00CD46B2">
        <w:t>]</w:t>
      </w:r>
      <w:r>
        <w:t xml:space="preserve"> – Имя или адрес хоста, на котором развернута БД;</w:t>
      </w:r>
    </w:p>
    <w:p w:rsidR="00CD46B2" w:rsidRPr="00CD46B2" w:rsidRDefault="00CD46B2" w:rsidP="00CD46B2">
      <w:pPr>
        <w:pStyle w:val="affff6"/>
        <w:numPr>
          <w:ilvl w:val="0"/>
          <w:numId w:val="44"/>
        </w:numPr>
      </w:pPr>
      <w:r w:rsidRPr="00CD46B2">
        <w:t>[</w:t>
      </w:r>
      <w:r w:rsidRPr="00E21F2A">
        <w:rPr>
          <w:lang w:val="en-US"/>
        </w:rPr>
        <w:t>User</w:t>
      </w:r>
      <w:r w:rsidRPr="00CD46B2">
        <w:t>]</w:t>
      </w:r>
      <w:r>
        <w:t xml:space="preserve"> – Имя пользователя </w:t>
      </w:r>
      <w:r>
        <w:rPr>
          <w:lang w:val="en-US"/>
        </w:rPr>
        <w:t>MS</w:t>
      </w:r>
      <w:r w:rsidRPr="00CD46B2">
        <w:t xml:space="preserve"> </w:t>
      </w:r>
      <w:r>
        <w:rPr>
          <w:lang w:val="en-US"/>
        </w:rPr>
        <w:t>SQL</w:t>
      </w:r>
      <w:r>
        <w:t>;</w:t>
      </w:r>
    </w:p>
    <w:p w:rsidR="00CD46B2" w:rsidRDefault="00CD46B2" w:rsidP="00CD46B2">
      <w:pPr>
        <w:pStyle w:val="affff6"/>
        <w:numPr>
          <w:ilvl w:val="0"/>
          <w:numId w:val="44"/>
        </w:numPr>
      </w:pPr>
      <w:r w:rsidRPr="00CD46B2">
        <w:rPr>
          <w:lang w:val="en-US"/>
        </w:rPr>
        <w:t>[Password]</w:t>
      </w:r>
      <w:r>
        <w:t xml:space="preserve"> </w:t>
      </w:r>
      <w:r w:rsidRPr="00CD46B2">
        <w:rPr>
          <w:lang w:val="en-US"/>
        </w:rPr>
        <w:t xml:space="preserve">- </w:t>
      </w:r>
      <w:r>
        <w:t xml:space="preserve">Пароль пользователя </w:t>
      </w:r>
      <w:r>
        <w:rPr>
          <w:lang w:val="en-US"/>
        </w:rPr>
        <w:t>MS SQL</w:t>
      </w:r>
      <w:bookmarkStart w:id="12" w:name="_GoBack"/>
      <w:bookmarkEnd w:id="12"/>
      <w:r>
        <w:t>.</w:t>
      </w:r>
    </w:p>
    <w:p w:rsidR="00CD46B2" w:rsidRPr="00CD46B2" w:rsidRDefault="00CD46B2" w:rsidP="00CD46B2">
      <w:pPr>
        <w:rPr>
          <w:lang w:val="en-US"/>
        </w:rPr>
      </w:pPr>
    </w:p>
    <w:p w:rsidR="00E21F2A" w:rsidRDefault="00E21F2A" w:rsidP="00E21F2A">
      <w:pPr>
        <w:pStyle w:val="31"/>
      </w:pPr>
      <w:r>
        <w:t>Установка на «чистую» БД</w:t>
      </w:r>
    </w:p>
    <w:p w:rsidR="005F6DB1" w:rsidRDefault="004A11E4" w:rsidP="007B6B34">
      <w:r>
        <w:t>Далее необходимо выполнить инициализацию БД необходимым, для запуска СП, минимумом информации – кнопка «Инициализация пустой базы данных». После ее нажатия, будет, в том числе, создана учетная запись «</w:t>
      </w:r>
      <w:r>
        <w:rPr>
          <w:lang w:val="en-US"/>
        </w:rPr>
        <w:t>ADM</w:t>
      </w:r>
      <w:r>
        <w:t>», с временным паролем «</w:t>
      </w:r>
      <w:r>
        <w:rPr>
          <w:lang w:val="en-US"/>
        </w:rPr>
        <w:t>ADM</w:t>
      </w:r>
      <w:r>
        <w:t>»</w:t>
      </w:r>
      <w:r w:rsidRPr="004A11E4">
        <w:t>.</w:t>
      </w:r>
    </w:p>
    <w:p w:rsidR="004A11E4" w:rsidRDefault="004A11E4" w:rsidP="007B6B34">
      <w:r>
        <w:t xml:space="preserve">Сохраните изменения в файле </w:t>
      </w:r>
      <w:proofErr w:type="spellStart"/>
      <w:r>
        <w:rPr>
          <w:lang w:val="en-US"/>
        </w:rPr>
        <w:t>OmegaHomeSP</w:t>
      </w:r>
      <w:proofErr w:type="spellEnd"/>
      <w:r w:rsidRPr="004A11E4">
        <w:t>.</w:t>
      </w:r>
      <w:proofErr w:type="spellStart"/>
      <w:r>
        <w:rPr>
          <w:lang w:val="en-US"/>
        </w:rPr>
        <w:t>dat</w:t>
      </w:r>
      <w:proofErr w:type="spellEnd"/>
      <w:r w:rsidRPr="004A11E4">
        <w:t>.</w:t>
      </w:r>
    </w:p>
    <w:p w:rsidR="004A11E4" w:rsidRDefault="004A11E4" w:rsidP="007B6B34">
      <w:r>
        <w:t xml:space="preserve">Теперь можно запустить файл </w:t>
      </w:r>
      <w:proofErr w:type="spellStart"/>
      <w:r>
        <w:rPr>
          <w:lang w:val="en-US"/>
        </w:rPr>
        <w:t>OmegaListner</w:t>
      </w:r>
      <w:proofErr w:type="spellEnd"/>
      <w:r w:rsidRPr="004A11E4">
        <w:t>.</w:t>
      </w:r>
      <w:r>
        <w:rPr>
          <w:lang w:val="en-US"/>
        </w:rPr>
        <w:t>exe</w:t>
      </w:r>
      <w:r w:rsidRPr="004A11E4">
        <w:t xml:space="preserve"> </w:t>
      </w:r>
      <w:r>
        <w:t xml:space="preserve">как обычное приложение, или установить его как сервис </w:t>
      </w:r>
      <w:r>
        <w:rPr>
          <w:lang w:val="en-US"/>
        </w:rPr>
        <w:t>Windows</w:t>
      </w:r>
      <w:r>
        <w:t>.</w:t>
      </w:r>
    </w:p>
    <w:p w:rsidR="004A11E4" w:rsidRPr="00997524" w:rsidRDefault="004A11E4" w:rsidP="004A11E4">
      <w:pPr>
        <w:pStyle w:val="21"/>
      </w:pPr>
      <w:bookmarkStart w:id="13" w:name="_Toc188532795"/>
      <w:r>
        <w:t xml:space="preserve">Регистрация СП как сервис </w:t>
      </w:r>
      <w:r>
        <w:rPr>
          <w:lang w:val="en-US"/>
        </w:rPr>
        <w:t>Windows</w:t>
      </w:r>
      <w:bookmarkEnd w:id="13"/>
    </w:p>
    <w:p w:rsidR="001E1EA9" w:rsidRDefault="001E1EA9" w:rsidP="004A11E4">
      <w:r>
        <w:t xml:space="preserve">Зарегистрировать можно в </w:t>
      </w:r>
      <w:proofErr w:type="spellStart"/>
      <w:r>
        <w:rPr>
          <w:lang w:val="en-US"/>
        </w:rPr>
        <w:t>OmegaSetup</w:t>
      </w:r>
      <w:proofErr w:type="spellEnd"/>
      <w:r>
        <w:t xml:space="preserve"> из окна «Службы» или из командной строки. </w:t>
      </w:r>
    </w:p>
    <w:p w:rsidR="001E1EA9" w:rsidRPr="001E1EA9" w:rsidRDefault="001E1EA9" w:rsidP="001E1EA9">
      <w:pPr>
        <w:ind w:left="720"/>
        <w:rPr>
          <w:rStyle w:val="af1"/>
        </w:rPr>
      </w:pPr>
      <w:r w:rsidRPr="001E1EA9">
        <w:rPr>
          <w:rStyle w:val="af1"/>
        </w:rPr>
        <w:t>Регистрация, в независимости от способа, должна осуществляться под правами администратора.</w:t>
      </w:r>
    </w:p>
    <w:p w:rsidR="001E1EA9" w:rsidRDefault="001E1EA9" w:rsidP="001E1EA9">
      <w:r>
        <w:t>Командная строка:</w:t>
      </w:r>
    </w:p>
    <w:p w:rsidR="001E1EA9" w:rsidRPr="00997524" w:rsidRDefault="001E1EA9" w:rsidP="007B6E6D">
      <w:pPr>
        <w:pStyle w:val="affffff8"/>
        <w:rPr>
          <w:i/>
          <w:lang w:val="ru-RU"/>
        </w:rPr>
      </w:pPr>
      <w:proofErr w:type="spellStart"/>
      <w:r>
        <w:t>OmegaListner</w:t>
      </w:r>
      <w:proofErr w:type="spellEnd"/>
      <w:r w:rsidRPr="001E1EA9">
        <w:rPr>
          <w:lang w:val="ru-RU"/>
        </w:rPr>
        <w:t xml:space="preserve"> -</w:t>
      </w:r>
      <w:r>
        <w:t>install</w:t>
      </w:r>
      <w:r w:rsidRPr="001E1EA9">
        <w:rPr>
          <w:lang w:val="ru-RU"/>
        </w:rPr>
        <w:t xml:space="preserve"> -</w:t>
      </w:r>
      <w:r>
        <w:t>service</w:t>
      </w:r>
      <w:r w:rsidRPr="00997524">
        <w:rPr>
          <w:lang w:val="ru-RU"/>
        </w:rPr>
        <w:t xml:space="preserve"> -</w:t>
      </w:r>
      <w:r>
        <w:t>port</w:t>
      </w:r>
      <w:r w:rsidRPr="00997524">
        <w:rPr>
          <w:lang w:val="ru-RU"/>
        </w:rPr>
        <w:t>=</w:t>
      </w:r>
      <w:r w:rsidRPr="00997524">
        <w:rPr>
          <w:i/>
          <w:lang w:val="ru-RU"/>
        </w:rPr>
        <w:t>Номер порта</w:t>
      </w:r>
      <w:r w:rsidRPr="001E1EA9">
        <w:rPr>
          <w:lang w:val="ru-RU"/>
        </w:rPr>
        <w:t xml:space="preserve"> -</w:t>
      </w:r>
      <w:r>
        <w:t>N</w:t>
      </w:r>
      <w:r w:rsidRPr="00997524">
        <w:rPr>
          <w:i/>
          <w:lang w:val="ru-RU"/>
        </w:rPr>
        <w:t>название</w:t>
      </w:r>
    </w:p>
    <w:p w:rsidR="001E1EA9" w:rsidRDefault="001E1EA9" w:rsidP="001E1EA9">
      <w:r>
        <w:t>Где:</w:t>
      </w:r>
    </w:p>
    <w:p w:rsidR="007B6E6D" w:rsidRDefault="001E1EA9" w:rsidP="001E1EA9">
      <w:pPr>
        <w:pStyle w:val="affff6"/>
        <w:numPr>
          <w:ilvl w:val="0"/>
          <w:numId w:val="43"/>
        </w:numPr>
      </w:pPr>
      <w:r>
        <w:t xml:space="preserve">Номер порта </w:t>
      </w:r>
      <w:r w:rsidR="007B6E6D">
        <w:t>–</w:t>
      </w:r>
      <w:r>
        <w:t xml:space="preserve"> </w:t>
      </w:r>
      <w:r w:rsidR="007B6E6D">
        <w:t xml:space="preserve">номер </w:t>
      </w:r>
      <w:r w:rsidR="007B6E6D">
        <w:rPr>
          <w:lang w:val="en-US"/>
        </w:rPr>
        <w:t>IP</w:t>
      </w:r>
      <w:r w:rsidR="007B6E6D" w:rsidRPr="007B6E6D">
        <w:t xml:space="preserve"> </w:t>
      </w:r>
      <w:r w:rsidR="007B6E6D">
        <w:t>порта,</w:t>
      </w:r>
      <w:r w:rsidR="007B6E6D" w:rsidRPr="007B6E6D">
        <w:t xml:space="preserve"> </w:t>
      </w:r>
      <w:r w:rsidR="007B6E6D">
        <w:t>к которому будут подключаться клиенты СП. Порт по умолчанию используется порт 211, но ИБС никак не ограничивает используемые номера портов и можно использовать любые не занятые номера портов;</w:t>
      </w:r>
    </w:p>
    <w:p w:rsidR="001E1EA9" w:rsidRDefault="007B6E6D" w:rsidP="001E1EA9">
      <w:pPr>
        <w:pStyle w:val="affff6"/>
        <w:numPr>
          <w:ilvl w:val="0"/>
          <w:numId w:val="43"/>
        </w:numPr>
      </w:pPr>
      <w:r>
        <w:t>Название – суффикс, который будет добавлен к названию сервиса. Необходим, если предполагается установка нескольких сервисов на одной машине. Обычная практика использовать номер порта.</w:t>
      </w:r>
    </w:p>
    <w:p w:rsidR="007B6E6D" w:rsidRDefault="007B6E6D" w:rsidP="007B6E6D">
      <w:r>
        <w:t>Пример:</w:t>
      </w:r>
    </w:p>
    <w:p w:rsidR="007B6E6D" w:rsidRPr="007B6E6D" w:rsidRDefault="007B6E6D" w:rsidP="007B6E6D">
      <w:pPr>
        <w:pStyle w:val="affffff8"/>
        <w:rPr>
          <w:i/>
          <w:lang w:val="ru-RU"/>
        </w:rPr>
      </w:pPr>
      <w:proofErr w:type="spellStart"/>
      <w:r>
        <w:t>OmegaListner</w:t>
      </w:r>
      <w:proofErr w:type="spellEnd"/>
      <w:r w:rsidRPr="007B6E6D">
        <w:t xml:space="preserve"> -</w:t>
      </w:r>
      <w:r>
        <w:t>install</w:t>
      </w:r>
      <w:r w:rsidRPr="007B6E6D">
        <w:t xml:space="preserve"> -</w:t>
      </w:r>
      <w:r>
        <w:t>service</w:t>
      </w:r>
      <w:r w:rsidRPr="007B6E6D">
        <w:t xml:space="preserve"> -</w:t>
      </w:r>
      <w:r>
        <w:t>port</w:t>
      </w:r>
      <w:r w:rsidRPr="007B6E6D">
        <w:t>=211 -</w:t>
      </w:r>
      <w:r>
        <w:t>N</w:t>
      </w:r>
      <w:r w:rsidRPr="007B6E6D">
        <w:t>211</w:t>
      </w:r>
    </w:p>
    <w:p w:rsidR="007B6E6D" w:rsidRDefault="007B6E6D" w:rsidP="007B6E6D"/>
    <w:p w:rsidR="007B6E6D" w:rsidRDefault="005035DA" w:rsidP="007B6E6D">
      <w:r>
        <w:lastRenderedPageBreak/>
        <w:t xml:space="preserve">Далее необходимо установить словарную систему, которая создаст все необходимые таблицы, процедуры и прочие объекты БД, необходимые для </w:t>
      </w:r>
      <w:r w:rsidR="00777E82">
        <w:t>работы с ИБС. Установка словарной системы осуществляется из клиентского приложения, которое необходимо предварительно установить.</w:t>
      </w:r>
    </w:p>
    <w:p w:rsidR="00C13425" w:rsidRDefault="00C13425" w:rsidP="00C13425">
      <w:pPr>
        <w:pStyle w:val="1"/>
      </w:pPr>
      <w:bookmarkStart w:id="14" w:name="_Toc188532796"/>
      <w:r>
        <w:t>Установка клиентского рабочего места</w:t>
      </w:r>
      <w:bookmarkEnd w:id="14"/>
    </w:p>
    <w:p w:rsidR="00C13425" w:rsidRDefault="00777E82" w:rsidP="00C13425">
      <w:r>
        <w:t xml:space="preserve">Установка заключается в копировании содержимого папки </w:t>
      </w:r>
      <w:r>
        <w:rPr>
          <w:lang w:val="en-US"/>
        </w:rPr>
        <w:t>Client</w:t>
      </w:r>
      <w:r w:rsidRPr="00777E82">
        <w:t xml:space="preserve"> </w:t>
      </w:r>
      <w:r>
        <w:t>в выбранную вами папку на машине пользователя. В случае запуска с сетевого диска, разумным будет использовать вариант «По пользователям»</w:t>
      </w:r>
      <w:r w:rsidR="003B3E03">
        <w:t xml:space="preserve">, т.е. создать на рабочих местах пользователей папку </w:t>
      </w:r>
      <w:r w:rsidR="003B3E03" w:rsidRPr="003B3E03">
        <w:t>C:\Users\%USER%\AppData\Roaming\ProgramBank\Omega\Client</w:t>
      </w:r>
      <w:r>
        <w:t xml:space="preserve">. Более никаких дополнительных действий не требуется. </w:t>
      </w:r>
    </w:p>
    <w:p w:rsidR="00777E82" w:rsidRPr="00777E82" w:rsidRDefault="00AE6E4D" w:rsidP="00AE6E4D">
      <w:pPr>
        <w:pStyle w:val="1"/>
      </w:pPr>
      <w:bookmarkStart w:id="15" w:name="_Toc188532797"/>
      <w:r>
        <w:t>Установка словарной системы</w:t>
      </w:r>
      <w:bookmarkEnd w:id="15"/>
    </w:p>
    <w:p w:rsidR="00E21F2A" w:rsidRDefault="00E21F2A" w:rsidP="00C13425">
      <w:r>
        <w:t>При установке на чистую БД, необходимо установить модуль «Словарная система», если установка осуществляется на работающую БД – этот этап можно пропустить.</w:t>
      </w:r>
    </w:p>
    <w:p w:rsidR="003B3E03" w:rsidRPr="00997524" w:rsidRDefault="00AE6E4D" w:rsidP="00C13425">
      <w:r>
        <w:t xml:space="preserve">При первом запуске клиента, система потребует смены пароля. Далее необходимо перейти в меню «Администратор\Обновление модулей» и выполнить прием </w:t>
      </w:r>
      <w:r>
        <w:rPr>
          <w:lang w:val="en-US"/>
        </w:rPr>
        <w:t>XCF</w:t>
      </w:r>
      <w:r w:rsidRPr="00AE6E4D">
        <w:t xml:space="preserve"> </w:t>
      </w:r>
      <w:r>
        <w:t>файла словарной системы из состава дистрибутива.</w:t>
      </w:r>
    </w:p>
    <w:p w:rsidR="00AE6E4D" w:rsidRDefault="00AE6E4D" w:rsidP="00C13425">
      <w:pPr>
        <w:rPr>
          <w:lang w:val="en-US"/>
        </w:rPr>
      </w:pPr>
      <w:r>
        <w:rPr>
          <w:noProof/>
        </w:rPr>
        <w:drawing>
          <wp:inline distT="0" distB="0" distL="0" distR="0" wp14:anchorId="1CDC8D2D" wp14:editId="70732A37">
            <wp:extent cx="4629150" cy="2238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03" t="764" r="1605" b="39440"/>
                    <a:stretch/>
                  </pic:blipFill>
                  <pic:spPr bwMode="auto">
                    <a:xfrm>
                      <a:off x="0" y="0"/>
                      <a:ext cx="462915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E4D" w:rsidRDefault="00AE6E4D" w:rsidP="00C13425">
      <w:r>
        <w:t xml:space="preserve">Файл должен содержать </w:t>
      </w:r>
      <w:r w:rsidR="003B3E03">
        <w:t>модуль «Словарная система»:</w:t>
      </w:r>
    </w:p>
    <w:p w:rsidR="003B3E03" w:rsidRDefault="003B3E03" w:rsidP="00C13425">
      <w:r>
        <w:rPr>
          <w:noProof/>
        </w:rPr>
        <w:lastRenderedPageBreak/>
        <w:drawing>
          <wp:inline distT="0" distB="0" distL="0" distR="0" wp14:anchorId="42188B96" wp14:editId="056CFA6F">
            <wp:extent cx="4743450" cy="3743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E03" w:rsidRDefault="003B3E03" w:rsidP="00C13425">
      <w:r>
        <w:t>После установки словарной системы ИБС готова к работе.</w:t>
      </w:r>
    </w:p>
    <w:p w:rsidR="00997524" w:rsidRPr="00997524" w:rsidRDefault="00997524" w:rsidP="00997524">
      <w:pPr>
        <w:pStyle w:val="1"/>
      </w:pPr>
      <w:bookmarkStart w:id="16" w:name="_Toc188532798"/>
      <w:r>
        <w:t xml:space="preserve">Установка в среде </w:t>
      </w:r>
      <w:r>
        <w:rPr>
          <w:lang w:val="en-US"/>
        </w:rPr>
        <w:t>WINE</w:t>
      </w:r>
      <w:bookmarkEnd w:id="16"/>
    </w:p>
    <w:p w:rsidR="00997524" w:rsidRPr="00997524" w:rsidRDefault="00997524" w:rsidP="00997524">
      <w:r>
        <w:t xml:space="preserve">Необходимо установить </w:t>
      </w:r>
      <w:r>
        <w:rPr>
          <w:lang w:val="en-US"/>
        </w:rPr>
        <w:t>WINE</w:t>
      </w:r>
      <w:r>
        <w:t xml:space="preserve">, в зависимости от используемого дистрибутива </w:t>
      </w:r>
      <w:r>
        <w:rPr>
          <w:lang w:val="en-US"/>
        </w:rPr>
        <w:t>Linux</w:t>
      </w:r>
      <w:r>
        <w:t xml:space="preserve"> и пакетного менеджера, это может выглядеть так:</w:t>
      </w:r>
    </w:p>
    <w:p w:rsidR="00997524" w:rsidRPr="00E21F2A" w:rsidRDefault="00997524" w:rsidP="00997524">
      <w:pPr>
        <w:pStyle w:val="affffff8"/>
        <w:rPr>
          <w:lang w:val="ru-RU"/>
        </w:rPr>
      </w:pPr>
      <w:proofErr w:type="spellStart"/>
      <w:r w:rsidRPr="00997524">
        <w:t>sudo</w:t>
      </w:r>
      <w:proofErr w:type="spellEnd"/>
      <w:r w:rsidRPr="00E21F2A">
        <w:rPr>
          <w:lang w:val="ru-RU"/>
        </w:rPr>
        <w:t xml:space="preserve"> </w:t>
      </w:r>
      <w:proofErr w:type="spellStart"/>
      <w:r w:rsidRPr="00997524">
        <w:t>dnf</w:t>
      </w:r>
      <w:proofErr w:type="spellEnd"/>
      <w:r w:rsidRPr="00E21F2A">
        <w:rPr>
          <w:lang w:val="ru-RU"/>
        </w:rPr>
        <w:t xml:space="preserve"> </w:t>
      </w:r>
      <w:r w:rsidRPr="00997524">
        <w:t>install</w:t>
      </w:r>
      <w:r w:rsidRPr="00E21F2A">
        <w:rPr>
          <w:lang w:val="ru-RU"/>
        </w:rPr>
        <w:t xml:space="preserve"> </w:t>
      </w:r>
      <w:r w:rsidRPr="00997524">
        <w:t>wine</w:t>
      </w:r>
      <w:r w:rsidRPr="00E21F2A">
        <w:rPr>
          <w:lang w:val="ru-RU"/>
        </w:rPr>
        <w:t>-8.6</w:t>
      </w:r>
    </w:p>
    <w:p w:rsidR="00997524" w:rsidRDefault="00997524" w:rsidP="00997524">
      <w:r>
        <w:t>Версия</w:t>
      </w:r>
      <w:r w:rsidRPr="00997524">
        <w:t xml:space="preserve"> </w:t>
      </w:r>
      <w:r>
        <w:rPr>
          <w:lang w:val="en-US"/>
        </w:rPr>
        <w:t>WINE</w:t>
      </w:r>
      <w:r w:rsidRPr="00997524">
        <w:t xml:space="preserve"> </w:t>
      </w:r>
      <w:r>
        <w:t>может отличаться, но не должна быть ниже 8.</w:t>
      </w:r>
    </w:p>
    <w:p w:rsidR="00997524" w:rsidRPr="00997524" w:rsidRDefault="00997524" w:rsidP="00997524">
      <w:r>
        <w:t xml:space="preserve">Далее необходимо установить </w:t>
      </w:r>
      <w:proofErr w:type="spellStart"/>
      <w:r>
        <w:rPr>
          <w:lang w:val="en-US"/>
        </w:rPr>
        <w:t>winetricks</w:t>
      </w:r>
      <w:proofErr w:type="spellEnd"/>
      <w:r>
        <w:t xml:space="preserve">, для установки дополнений к </w:t>
      </w:r>
      <w:r>
        <w:rPr>
          <w:lang w:val="en-US"/>
        </w:rPr>
        <w:t>WINE</w:t>
      </w:r>
      <w:r w:rsidRPr="00997524">
        <w:t>:</w:t>
      </w:r>
    </w:p>
    <w:p w:rsidR="00997524" w:rsidRPr="00997524" w:rsidRDefault="00997524" w:rsidP="00997524">
      <w:pPr>
        <w:pStyle w:val="affffff8"/>
      </w:pPr>
      <w:proofErr w:type="spellStart"/>
      <w:r w:rsidRPr="00997524">
        <w:t>sudo</w:t>
      </w:r>
      <w:proofErr w:type="spellEnd"/>
      <w:r w:rsidRPr="00997524">
        <w:t xml:space="preserve"> </w:t>
      </w:r>
      <w:proofErr w:type="spellStart"/>
      <w:r w:rsidRPr="00997524">
        <w:t>dnf</w:t>
      </w:r>
      <w:proofErr w:type="spellEnd"/>
      <w:r w:rsidRPr="00997524">
        <w:t xml:space="preserve"> install </w:t>
      </w:r>
      <w:proofErr w:type="spellStart"/>
      <w:r w:rsidRPr="00997524">
        <w:t>winetricks</w:t>
      </w:r>
      <w:proofErr w:type="spellEnd"/>
    </w:p>
    <w:p w:rsidR="00997524" w:rsidRPr="00997524" w:rsidRDefault="00997524" w:rsidP="00997524">
      <w:pPr>
        <w:pStyle w:val="affffff8"/>
      </w:pPr>
      <w:proofErr w:type="spellStart"/>
      <w:r w:rsidRPr="00997524">
        <w:t>sudo</w:t>
      </w:r>
      <w:proofErr w:type="spellEnd"/>
      <w:r w:rsidRPr="00997524">
        <w:t xml:space="preserve"> </w:t>
      </w:r>
      <w:proofErr w:type="spellStart"/>
      <w:r w:rsidRPr="00997524">
        <w:t>winetricks</w:t>
      </w:r>
      <w:proofErr w:type="spellEnd"/>
      <w:r w:rsidRPr="00997524">
        <w:t xml:space="preserve"> –self-update</w:t>
      </w:r>
    </w:p>
    <w:p w:rsidR="00997524" w:rsidRPr="00997524" w:rsidRDefault="00997524" w:rsidP="00997524">
      <w:r>
        <w:t xml:space="preserve">На следующем этапе необходимо создать 64бит префикс </w:t>
      </w:r>
      <w:r>
        <w:rPr>
          <w:lang w:val="en-US"/>
        </w:rPr>
        <w:t>WINE</w:t>
      </w:r>
      <w:r>
        <w:t>, например так:</w:t>
      </w:r>
    </w:p>
    <w:p w:rsidR="00997524" w:rsidRPr="00997524" w:rsidRDefault="00997524" w:rsidP="00997524">
      <w:pPr>
        <w:pStyle w:val="affffff8"/>
      </w:pPr>
      <w:r w:rsidRPr="00997524">
        <w:t>WINEPREFIX="$HOME</w:t>
      </w:r>
      <w:proofErr w:type="gramStart"/>
      <w:r w:rsidRPr="00997524">
        <w:t>/.wine</w:t>
      </w:r>
      <w:proofErr w:type="gramEnd"/>
      <w:r w:rsidRPr="00997524">
        <w:t xml:space="preserve">" WINEARCH=win64 wine </w:t>
      </w:r>
      <w:proofErr w:type="spellStart"/>
      <w:r w:rsidRPr="00997524">
        <w:t>wineboot</w:t>
      </w:r>
      <w:proofErr w:type="spellEnd"/>
    </w:p>
    <w:p w:rsidR="00997524" w:rsidRDefault="00997524" w:rsidP="00997524">
      <w:r>
        <w:t>Установить необходимые дополнения:</w:t>
      </w:r>
    </w:p>
    <w:p w:rsidR="00997524" w:rsidRPr="00E21F2A" w:rsidRDefault="00997524" w:rsidP="00997524">
      <w:pPr>
        <w:pStyle w:val="affffff8"/>
        <w:rPr>
          <w:lang w:val="ru-RU"/>
        </w:rPr>
      </w:pPr>
      <w:proofErr w:type="spellStart"/>
      <w:r>
        <w:t>winetricks</w:t>
      </w:r>
      <w:proofErr w:type="spellEnd"/>
      <w:r w:rsidRPr="00E21F2A">
        <w:rPr>
          <w:lang w:val="ru-RU"/>
        </w:rPr>
        <w:t xml:space="preserve"> </w:t>
      </w:r>
      <w:proofErr w:type="spellStart"/>
      <w:r>
        <w:t>msxml</w:t>
      </w:r>
      <w:proofErr w:type="spellEnd"/>
      <w:r w:rsidRPr="00E21F2A">
        <w:rPr>
          <w:lang w:val="ru-RU"/>
        </w:rPr>
        <w:t>6</w:t>
      </w:r>
    </w:p>
    <w:p w:rsidR="00997524" w:rsidRDefault="00997524" w:rsidP="00997524"/>
    <w:p w:rsidR="00997524" w:rsidRPr="00997524" w:rsidRDefault="00997524" w:rsidP="00997524">
      <w:r>
        <w:t xml:space="preserve">Дальнейшая установка ничем не отличается от установки в </w:t>
      </w:r>
      <w:r>
        <w:rPr>
          <w:lang w:val="en-US"/>
        </w:rPr>
        <w:t>Windows</w:t>
      </w:r>
      <w:r w:rsidRPr="00997524">
        <w:t>.</w:t>
      </w:r>
    </w:p>
    <w:sectPr w:rsidR="00997524" w:rsidRPr="00997524" w:rsidSect="00BD0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665" w:rsidRDefault="00961665">
      <w:pPr>
        <w:spacing w:line="240" w:lineRule="auto"/>
      </w:pPr>
      <w:r>
        <w:separator/>
      </w:r>
    </w:p>
  </w:endnote>
  <w:endnote w:type="continuationSeparator" w:id="0">
    <w:p w:rsidR="00961665" w:rsidRDefault="00961665">
      <w:pPr>
        <w:spacing w:line="240" w:lineRule="auto"/>
      </w:pPr>
      <w:r>
        <w:continuationSeparator/>
      </w:r>
    </w:p>
  </w:endnote>
  <w:endnote w:type="continuationNotice" w:id="1">
    <w:p w:rsidR="00961665" w:rsidRDefault="0096166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DA" w:rsidRDefault="005035D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ro-RO"/>
      </w:rPr>
      <w:id w:val="-2002186409"/>
      <w:docPartObj>
        <w:docPartGallery w:val="Page Numbers (Bottom of Page)"/>
        <w:docPartUnique/>
      </w:docPartObj>
    </w:sdtPr>
    <w:sdtEndPr/>
    <w:sdtContent>
      <w:p w:rsidR="005035DA" w:rsidRPr="00D94137" w:rsidRDefault="005035DA">
        <w:pPr>
          <w:pStyle w:val="af"/>
          <w:jc w:val="right"/>
          <w:rPr>
            <w:lang w:val="ro-RO"/>
          </w:rPr>
        </w:pPr>
        <w:r w:rsidRPr="00D94137">
          <w:rPr>
            <w:lang w:val="ro-RO" w:bidi="ru-RU"/>
          </w:rPr>
          <w:t xml:space="preserve">Стр. | </w:t>
        </w:r>
        <w:r w:rsidRPr="00D94137">
          <w:rPr>
            <w:lang w:val="ro-RO" w:bidi="ru-RU"/>
          </w:rPr>
          <w:fldChar w:fldCharType="begin"/>
        </w:r>
        <w:r w:rsidRPr="00D94137">
          <w:rPr>
            <w:lang w:val="ro-RO" w:bidi="ru-RU"/>
          </w:rPr>
          <w:instrText xml:space="preserve"> PAGE   \* MERGEFORMAT </w:instrText>
        </w:r>
        <w:r w:rsidRPr="00D94137">
          <w:rPr>
            <w:lang w:val="ro-RO" w:bidi="ru-RU"/>
          </w:rPr>
          <w:fldChar w:fldCharType="separate"/>
        </w:r>
        <w:r w:rsidRPr="00D94137">
          <w:rPr>
            <w:noProof/>
            <w:lang w:val="ro-RO" w:bidi="ru-RU"/>
          </w:rPr>
          <w:t>2</w:t>
        </w:r>
        <w:r w:rsidRPr="00D94137">
          <w:rPr>
            <w:noProof/>
            <w:lang w:val="ro-RO" w:bidi="ru-RU"/>
          </w:rPr>
          <w:fldChar w:fldCharType="end"/>
        </w:r>
        <w:r w:rsidRPr="00D94137">
          <w:rPr>
            <w:lang w:val="ro-RO" w:bidi="ru-RU"/>
          </w:rPr>
          <w:t xml:space="preserve"> </w:t>
        </w:r>
      </w:p>
    </w:sdtContent>
  </w:sdt>
  <w:p w:rsidR="005035DA" w:rsidRPr="00D94137" w:rsidRDefault="005035DA">
    <w:pPr>
      <w:pStyle w:val="af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DA" w:rsidRDefault="005035D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665" w:rsidRDefault="00961665">
      <w:pPr>
        <w:spacing w:line="240" w:lineRule="auto"/>
      </w:pPr>
      <w:r>
        <w:separator/>
      </w:r>
    </w:p>
  </w:footnote>
  <w:footnote w:type="continuationSeparator" w:id="0">
    <w:p w:rsidR="00961665" w:rsidRDefault="00961665">
      <w:pPr>
        <w:spacing w:line="240" w:lineRule="auto"/>
      </w:pPr>
      <w:r>
        <w:continuationSeparator/>
      </w:r>
    </w:p>
  </w:footnote>
  <w:footnote w:type="continuationNotice" w:id="1">
    <w:p w:rsidR="00961665" w:rsidRDefault="0096166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DA" w:rsidRDefault="005035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DA" w:rsidRPr="00D94137" w:rsidRDefault="005035DA">
    <w:pPr>
      <w:pStyle w:val="a6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DA" w:rsidRDefault="005035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25477"/>
    <w:multiLevelType w:val="hybridMultilevel"/>
    <w:tmpl w:val="2AF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B20E28"/>
    <w:multiLevelType w:val="hybridMultilevel"/>
    <w:tmpl w:val="96AE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069F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3043DD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4545C5B"/>
    <w:multiLevelType w:val="hybridMultilevel"/>
    <w:tmpl w:val="C794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D47C8"/>
    <w:multiLevelType w:val="hybridMultilevel"/>
    <w:tmpl w:val="0472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10030"/>
    <w:multiLevelType w:val="hybridMultilevel"/>
    <w:tmpl w:val="A4C6E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EC6"/>
    <w:multiLevelType w:val="hybridMultilevel"/>
    <w:tmpl w:val="52B8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37E5"/>
    <w:multiLevelType w:val="hybridMultilevel"/>
    <w:tmpl w:val="0DA0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E57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608F7"/>
    <w:multiLevelType w:val="hybridMultilevel"/>
    <w:tmpl w:val="268E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C77C6"/>
    <w:multiLevelType w:val="multilevel"/>
    <w:tmpl w:val="FA005712"/>
    <w:lvl w:ilvl="0">
      <w:start w:val="1"/>
      <w:numFmt w:val="decimal"/>
      <w:pStyle w:val="a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7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6"/>
    <w:lvlOverride w:ilvl="0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</w:num>
  <w:num w:numId="5">
    <w:abstractNumId w:val="8"/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23"/>
  </w:num>
  <w:num w:numId="23">
    <w:abstractNumId w:val="21"/>
  </w:num>
  <w:num w:numId="24">
    <w:abstractNumId w:val="19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3"/>
  </w:num>
  <w:num w:numId="36">
    <w:abstractNumId w:val="14"/>
  </w:num>
  <w:num w:numId="37">
    <w:abstractNumId w:val="9"/>
  </w:num>
  <w:num w:numId="38">
    <w:abstractNumId w:val="18"/>
  </w:num>
  <w:num w:numId="39">
    <w:abstractNumId w:val="15"/>
  </w:num>
  <w:num w:numId="40">
    <w:abstractNumId w:val="20"/>
  </w:num>
  <w:num w:numId="41">
    <w:abstractNumId w:val="24"/>
  </w:num>
  <w:num w:numId="42">
    <w:abstractNumId w:val="16"/>
  </w:num>
  <w:num w:numId="43">
    <w:abstractNumId w:val="1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3"/>
    <w:rsid w:val="00016748"/>
    <w:rsid w:val="000357B3"/>
    <w:rsid w:val="000444B0"/>
    <w:rsid w:val="0006567E"/>
    <w:rsid w:val="000760DB"/>
    <w:rsid w:val="0009409F"/>
    <w:rsid w:val="000F00E7"/>
    <w:rsid w:val="0016766E"/>
    <w:rsid w:val="00170063"/>
    <w:rsid w:val="00175643"/>
    <w:rsid w:val="001838EA"/>
    <w:rsid w:val="00193A4C"/>
    <w:rsid w:val="001B2338"/>
    <w:rsid w:val="001E1EA9"/>
    <w:rsid w:val="0020535A"/>
    <w:rsid w:val="002061A9"/>
    <w:rsid w:val="00217B64"/>
    <w:rsid w:val="00235579"/>
    <w:rsid w:val="002538A7"/>
    <w:rsid w:val="00257FAA"/>
    <w:rsid w:val="00263938"/>
    <w:rsid w:val="002E78EB"/>
    <w:rsid w:val="002F25A8"/>
    <w:rsid w:val="0030488B"/>
    <w:rsid w:val="00315E9C"/>
    <w:rsid w:val="0034008B"/>
    <w:rsid w:val="003407A9"/>
    <w:rsid w:val="00340DC9"/>
    <w:rsid w:val="00350BD5"/>
    <w:rsid w:val="003B3E03"/>
    <w:rsid w:val="00404DDD"/>
    <w:rsid w:val="00444F02"/>
    <w:rsid w:val="00455A3D"/>
    <w:rsid w:val="0046378C"/>
    <w:rsid w:val="00471B9D"/>
    <w:rsid w:val="00486106"/>
    <w:rsid w:val="00490CC6"/>
    <w:rsid w:val="004A11E4"/>
    <w:rsid w:val="004B0C55"/>
    <w:rsid w:val="004C77D0"/>
    <w:rsid w:val="004F05F9"/>
    <w:rsid w:val="00500441"/>
    <w:rsid w:val="005035DA"/>
    <w:rsid w:val="00511E98"/>
    <w:rsid w:val="00517AAB"/>
    <w:rsid w:val="005509B2"/>
    <w:rsid w:val="005556DB"/>
    <w:rsid w:val="00591B64"/>
    <w:rsid w:val="005C6D45"/>
    <w:rsid w:val="005D58F7"/>
    <w:rsid w:val="005F6DB1"/>
    <w:rsid w:val="00617D63"/>
    <w:rsid w:val="00621302"/>
    <w:rsid w:val="00643D1A"/>
    <w:rsid w:val="00650451"/>
    <w:rsid w:val="00670F9D"/>
    <w:rsid w:val="00674588"/>
    <w:rsid w:val="006A7B57"/>
    <w:rsid w:val="006D44C5"/>
    <w:rsid w:val="006F0D14"/>
    <w:rsid w:val="00713672"/>
    <w:rsid w:val="0073562D"/>
    <w:rsid w:val="00777E82"/>
    <w:rsid w:val="007B07DE"/>
    <w:rsid w:val="007B6B34"/>
    <w:rsid w:val="007B6E6D"/>
    <w:rsid w:val="008270A2"/>
    <w:rsid w:val="008530C7"/>
    <w:rsid w:val="00853F77"/>
    <w:rsid w:val="00854593"/>
    <w:rsid w:val="00885CE1"/>
    <w:rsid w:val="008907FF"/>
    <w:rsid w:val="008A1E1E"/>
    <w:rsid w:val="008B696C"/>
    <w:rsid w:val="008B6BEE"/>
    <w:rsid w:val="008F78D7"/>
    <w:rsid w:val="009200C1"/>
    <w:rsid w:val="00961665"/>
    <w:rsid w:val="00980085"/>
    <w:rsid w:val="00997127"/>
    <w:rsid w:val="00997524"/>
    <w:rsid w:val="009B50CC"/>
    <w:rsid w:val="009D216F"/>
    <w:rsid w:val="009D3248"/>
    <w:rsid w:val="009F7339"/>
    <w:rsid w:val="00A26FEF"/>
    <w:rsid w:val="00A65E8A"/>
    <w:rsid w:val="00A87896"/>
    <w:rsid w:val="00A92ED2"/>
    <w:rsid w:val="00AC1EE7"/>
    <w:rsid w:val="00AE6E4D"/>
    <w:rsid w:val="00B16AAB"/>
    <w:rsid w:val="00B650C6"/>
    <w:rsid w:val="00B721CB"/>
    <w:rsid w:val="00BA63C2"/>
    <w:rsid w:val="00BB36C6"/>
    <w:rsid w:val="00BC680B"/>
    <w:rsid w:val="00BC6939"/>
    <w:rsid w:val="00BD0BC4"/>
    <w:rsid w:val="00BE1875"/>
    <w:rsid w:val="00BE45C8"/>
    <w:rsid w:val="00BF2331"/>
    <w:rsid w:val="00BF7463"/>
    <w:rsid w:val="00C13425"/>
    <w:rsid w:val="00C30889"/>
    <w:rsid w:val="00C80019"/>
    <w:rsid w:val="00C90A2E"/>
    <w:rsid w:val="00CA47EE"/>
    <w:rsid w:val="00CC5861"/>
    <w:rsid w:val="00CD46B2"/>
    <w:rsid w:val="00D30B81"/>
    <w:rsid w:val="00D3649E"/>
    <w:rsid w:val="00D65327"/>
    <w:rsid w:val="00D94137"/>
    <w:rsid w:val="00DF0FDA"/>
    <w:rsid w:val="00E142DA"/>
    <w:rsid w:val="00E16F51"/>
    <w:rsid w:val="00E21F2A"/>
    <w:rsid w:val="00EB0B6E"/>
    <w:rsid w:val="00EB7AFD"/>
    <w:rsid w:val="00EE70C1"/>
    <w:rsid w:val="00F148C5"/>
    <w:rsid w:val="00F169E1"/>
    <w:rsid w:val="00F77B79"/>
    <w:rsid w:val="00F866A8"/>
    <w:rsid w:val="00FA4D58"/>
    <w:rsid w:val="00FB35C9"/>
    <w:rsid w:val="00FB5B59"/>
    <w:rsid w:val="00FC318F"/>
    <w:rsid w:val="00FD1D7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D7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CD46B2"/>
    <w:rPr>
      <w:rFonts w:ascii="Segoe UI" w:hAnsi="Segoe UI" w:cs="Segoe UI"/>
    </w:rPr>
  </w:style>
  <w:style w:type="paragraph" w:styleId="1">
    <w:name w:val="heading 1"/>
    <w:basedOn w:val="a2"/>
    <w:link w:val="10"/>
    <w:uiPriority w:val="1"/>
    <w:qFormat/>
    <w:rsid w:val="00D94137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21">
    <w:name w:val="heading 2"/>
    <w:basedOn w:val="a2"/>
    <w:next w:val="a2"/>
    <w:link w:val="22"/>
    <w:uiPriority w:val="1"/>
    <w:unhideWhenUsed/>
    <w:qFormat/>
    <w:rsid w:val="00D94137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31">
    <w:name w:val="heading 3"/>
    <w:basedOn w:val="a2"/>
    <w:next w:val="a2"/>
    <w:link w:val="32"/>
    <w:uiPriority w:val="1"/>
    <w:unhideWhenUsed/>
    <w:qFormat/>
    <w:rsid w:val="00D94137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1"/>
    <w:unhideWhenUsed/>
    <w:qFormat/>
    <w:rsid w:val="00D94137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D94137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D94137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D94137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D94137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D94137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1"/>
    <w:rsid w:val="00D94137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a6">
    <w:name w:val="header"/>
    <w:basedOn w:val="a2"/>
    <w:link w:val="a7"/>
    <w:uiPriority w:val="99"/>
    <w:unhideWhenUsed/>
    <w:rsid w:val="00D94137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7">
    <w:name w:val="Верхний колонтитул Знак"/>
    <w:basedOn w:val="a3"/>
    <w:link w:val="a6"/>
    <w:uiPriority w:val="99"/>
    <w:rsid w:val="00D94137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a1">
    <w:name w:val="List Number"/>
    <w:basedOn w:val="a2"/>
    <w:link w:val="a8"/>
    <w:uiPriority w:val="10"/>
    <w:qFormat/>
    <w:rsid w:val="00D94137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9">
    <w:name w:val="Title"/>
    <w:basedOn w:val="a2"/>
    <w:link w:val="aa"/>
    <w:uiPriority w:val="1"/>
    <w:qFormat/>
    <w:rsid w:val="00D94137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aa">
    <w:name w:val="Заголовок Знак"/>
    <w:basedOn w:val="a3"/>
    <w:link w:val="a9"/>
    <w:uiPriority w:val="1"/>
    <w:rsid w:val="00D94137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b">
    <w:name w:val="Subtitle"/>
    <w:basedOn w:val="a2"/>
    <w:next w:val="a2"/>
    <w:link w:val="ac"/>
    <w:uiPriority w:val="2"/>
    <w:qFormat/>
    <w:rsid w:val="00D94137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c">
    <w:name w:val="Подзаголовок Знак"/>
    <w:basedOn w:val="a3"/>
    <w:link w:val="ab"/>
    <w:uiPriority w:val="2"/>
    <w:rsid w:val="00D94137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ad">
    <w:name w:val="Table Grid"/>
    <w:basedOn w:val="a4"/>
    <w:uiPriority w:val="39"/>
    <w:rsid w:val="00D94137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2"/>
    <w:uiPriority w:val="99"/>
    <w:semiHidden/>
    <w:unhideWhenUsed/>
    <w:rsid w:val="00D941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">
    <w:name w:val="footer"/>
    <w:basedOn w:val="a2"/>
    <w:link w:val="af0"/>
    <w:uiPriority w:val="99"/>
    <w:unhideWhenUsed/>
    <w:rsid w:val="00D94137"/>
    <w:pPr>
      <w:spacing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D94137"/>
    <w:rPr>
      <w:rFonts w:ascii="Segoe UI" w:hAnsi="Segoe UI" w:cs="Segoe UI"/>
    </w:rPr>
  </w:style>
  <w:style w:type="character" w:styleId="af1">
    <w:name w:val="Intense Emphasis"/>
    <w:basedOn w:val="a3"/>
    <w:uiPriority w:val="21"/>
    <w:qFormat/>
    <w:rsid w:val="00D94137"/>
    <w:rPr>
      <w:rFonts w:ascii="Segoe UI" w:hAnsi="Segoe UI" w:cs="Segoe UI"/>
      <w:i/>
      <w:iCs/>
      <w:color w:val="2B579A" w:themeColor="accent5"/>
    </w:rPr>
  </w:style>
  <w:style w:type="table" w:styleId="-1">
    <w:name w:val="Grid Table 1 Light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3"/>
    <w:link w:val="21"/>
    <w:uiPriority w:val="1"/>
    <w:rsid w:val="00D94137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a">
    <w:name w:val="List Bullet"/>
    <w:basedOn w:val="a2"/>
    <w:uiPriority w:val="11"/>
    <w:qFormat/>
    <w:rsid w:val="00D94137"/>
    <w:pPr>
      <w:numPr>
        <w:numId w:val="5"/>
      </w:numPr>
    </w:pPr>
  </w:style>
  <w:style w:type="paragraph" w:styleId="af2">
    <w:name w:val="Balloon Text"/>
    <w:basedOn w:val="a2"/>
    <w:link w:val="af3"/>
    <w:uiPriority w:val="99"/>
    <w:semiHidden/>
    <w:unhideWhenUsed/>
    <w:rsid w:val="00D94137"/>
    <w:pPr>
      <w:spacing w:line="240" w:lineRule="auto"/>
    </w:pPr>
    <w:rPr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D94137"/>
    <w:rPr>
      <w:rFonts w:ascii="Segoe UI" w:hAnsi="Segoe UI" w:cs="Segoe UI"/>
      <w:szCs w:val="18"/>
    </w:rPr>
  </w:style>
  <w:style w:type="character" w:styleId="af4">
    <w:name w:val="annotation reference"/>
    <w:basedOn w:val="a3"/>
    <w:uiPriority w:val="99"/>
    <w:semiHidden/>
    <w:unhideWhenUsed/>
    <w:rsid w:val="00D94137"/>
    <w:rPr>
      <w:rFonts w:ascii="Segoe UI" w:hAnsi="Segoe UI" w:cs="Segoe UI"/>
      <w:sz w:val="22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D94137"/>
    <w:pPr>
      <w:spacing w:line="240" w:lineRule="auto"/>
    </w:pPr>
    <w:rPr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D94137"/>
    <w:rPr>
      <w:rFonts w:ascii="Segoe UI" w:hAnsi="Segoe UI" w:cs="Segoe UI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9413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94137"/>
    <w:rPr>
      <w:rFonts w:ascii="Segoe UI" w:hAnsi="Segoe UI" w:cs="Segoe UI"/>
      <w:b/>
      <w:bCs/>
      <w:szCs w:val="20"/>
    </w:rPr>
  </w:style>
  <w:style w:type="character" w:styleId="af9">
    <w:name w:val="Hyperlink"/>
    <w:basedOn w:val="a3"/>
    <w:uiPriority w:val="99"/>
    <w:unhideWhenUsed/>
    <w:rsid w:val="00D94137"/>
    <w:rPr>
      <w:rFonts w:ascii="Segoe UI" w:hAnsi="Segoe UI" w:cs="Segoe UI"/>
      <w:color w:val="0563C1" w:themeColor="hyperlink"/>
      <w:u w:val="single"/>
    </w:rPr>
  </w:style>
  <w:style w:type="character" w:styleId="afa">
    <w:name w:val="Emphasis"/>
    <w:basedOn w:val="a3"/>
    <w:uiPriority w:val="3"/>
    <w:qFormat/>
    <w:rsid w:val="00D94137"/>
    <w:rPr>
      <w:rFonts w:ascii="Segoe UI" w:hAnsi="Segoe UI" w:cs="Segoe UI"/>
      <w:b/>
      <w:iCs/>
      <w:color w:val="BF0000" w:themeColor="accent2" w:themeShade="BF"/>
    </w:rPr>
  </w:style>
  <w:style w:type="character" w:styleId="afb">
    <w:name w:val="FollowedHyperlink"/>
    <w:basedOn w:val="a3"/>
    <w:uiPriority w:val="99"/>
    <w:semiHidden/>
    <w:unhideWhenUsed/>
    <w:rsid w:val="00D94137"/>
    <w:rPr>
      <w:rFonts w:ascii="Segoe UI" w:hAnsi="Segoe UI" w:cs="Segoe UI"/>
      <w:color w:val="954F72" w:themeColor="followedHyperlink"/>
      <w:u w:val="single"/>
    </w:rPr>
  </w:style>
  <w:style w:type="character" w:styleId="afc">
    <w:name w:val="Strong"/>
    <w:basedOn w:val="a3"/>
    <w:uiPriority w:val="4"/>
    <w:qFormat/>
    <w:rsid w:val="00D94137"/>
    <w:rPr>
      <w:rFonts w:ascii="Segoe UI" w:hAnsi="Segoe UI" w:cs="Segoe UI"/>
      <w:b/>
      <w:bCs/>
      <w:color w:val="2B579A" w:themeColor="accent5"/>
    </w:rPr>
  </w:style>
  <w:style w:type="paragraph" w:customStyle="1" w:styleId="11">
    <w:name w:val="Заголовок 1 — разрыв страницы"/>
    <w:basedOn w:val="a2"/>
    <w:uiPriority w:val="6"/>
    <w:qFormat/>
    <w:rsid w:val="00D94137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afd">
    <w:name w:val="Изображение"/>
    <w:basedOn w:val="a2"/>
    <w:uiPriority w:val="22"/>
    <w:qFormat/>
    <w:rsid w:val="00D94137"/>
    <w:pPr>
      <w:spacing w:before="240"/>
    </w:pPr>
    <w:rPr>
      <w:noProof/>
    </w:rPr>
  </w:style>
  <w:style w:type="paragraph" w:styleId="afe">
    <w:name w:val="Bibliography"/>
    <w:basedOn w:val="a2"/>
    <w:next w:val="a2"/>
    <w:uiPriority w:val="37"/>
    <w:semiHidden/>
    <w:unhideWhenUsed/>
    <w:rsid w:val="00D94137"/>
  </w:style>
  <w:style w:type="paragraph" w:styleId="aff">
    <w:name w:val="TOC Heading"/>
    <w:basedOn w:val="1"/>
    <w:next w:val="a2"/>
    <w:uiPriority w:val="39"/>
    <w:unhideWhenUsed/>
    <w:qFormat/>
    <w:rsid w:val="00D94137"/>
    <w:pPr>
      <w:outlineLvl w:val="9"/>
    </w:pPr>
    <w:rPr>
      <w:kern w:val="0"/>
      <w:szCs w:val="32"/>
      <w14:ligatures w14:val="none"/>
      <w14:numForm w14:val="default"/>
    </w:rPr>
  </w:style>
  <w:style w:type="paragraph" w:styleId="aff0">
    <w:name w:val="Block Text"/>
    <w:basedOn w:val="a2"/>
    <w:uiPriority w:val="99"/>
    <w:semiHidden/>
    <w:unhideWhenUsed/>
    <w:rsid w:val="00D94137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1">
    <w:name w:val="Body Text"/>
    <w:basedOn w:val="a2"/>
    <w:link w:val="aff2"/>
    <w:uiPriority w:val="99"/>
    <w:semiHidden/>
    <w:unhideWhenUsed/>
    <w:rsid w:val="00D94137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D94137"/>
    <w:rPr>
      <w:rFonts w:ascii="Segoe UI" w:hAnsi="Segoe UI" w:cs="Segoe UI"/>
    </w:rPr>
  </w:style>
  <w:style w:type="paragraph" w:styleId="23">
    <w:name w:val="Body Text 2"/>
    <w:basedOn w:val="a2"/>
    <w:link w:val="24"/>
    <w:uiPriority w:val="99"/>
    <w:semiHidden/>
    <w:unhideWhenUsed/>
    <w:rsid w:val="00D941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D94137"/>
    <w:rPr>
      <w:rFonts w:ascii="Segoe UI" w:hAnsi="Segoe UI" w:cs="Segoe UI"/>
    </w:rPr>
  </w:style>
  <w:style w:type="paragraph" w:styleId="33">
    <w:name w:val="Body Text 3"/>
    <w:basedOn w:val="a2"/>
    <w:link w:val="34"/>
    <w:uiPriority w:val="99"/>
    <w:semiHidden/>
    <w:unhideWhenUsed/>
    <w:rsid w:val="00D94137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D94137"/>
    <w:rPr>
      <w:rFonts w:ascii="Segoe UI" w:hAnsi="Segoe UI" w:cs="Segoe UI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94137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D94137"/>
    <w:rPr>
      <w:rFonts w:ascii="Segoe UI" w:hAnsi="Segoe UI" w:cs="Segoe UI"/>
    </w:rPr>
  </w:style>
  <w:style w:type="paragraph" w:styleId="aff5">
    <w:name w:val="Body Text Indent"/>
    <w:basedOn w:val="a2"/>
    <w:link w:val="aff6"/>
    <w:uiPriority w:val="99"/>
    <w:semiHidden/>
    <w:unhideWhenUsed/>
    <w:rsid w:val="00D94137"/>
    <w:pPr>
      <w:spacing w:after="120"/>
      <w:ind w:left="360"/>
    </w:pPr>
  </w:style>
  <w:style w:type="character" w:customStyle="1" w:styleId="aff6">
    <w:name w:val="Основной текст с отступом Знак"/>
    <w:basedOn w:val="a3"/>
    <w:link w:val="aff5"/>
    <w:uiPriority w:val="99"/>
    <w:semiHidden/>
    <w:rsid w:val="00D94137"/>
    <w:rPr>
      <w:rFonts w:ascii="Segoe UI" w:hAnsi="Segoe UI" w:cs="Segoe UI"/>
    </w:rPr>
  </w:style>
  <w:style w:type="paragraph" w:styleId="25">
    <w:name w:val="Body Text First Indent 2"/>
    <w:basedOn w:val="aff5"/>
    <w:link w:val="26"/>
    <w:uiPriority w:val="99"/>
    <w:semiHidden/>
    <w:unhideWhenUsed/>
    <w:rsid w:val="00D94137"/>
    <w:pPr>
      <w:spacing w:after="0"/>
      <w:ind w:firstLine="360"/>
    </w:pPr>
  </w:style>
  <w:style w:type="character" w:customStyle="1" w:styleId="26">
    <w:name w:val="Красная строка 2 Знак"/>
    <w:basedOn w:val="aff6"/>
    <w:link w:val="25"/>
    <w:uiPriority w:val="99"/>
    <w:semiHidden/>
    <w:rsid w:val="00D94137"/>
    <w:rPr>
      <w:rFonts w:ascii="Segoe UI" w:hAnsi="Segoe UI" w:cs="Segoe UI"/>
    </w:rPr>
  </w:style>
  <w:style w:type="paragraph" w:styleId="27">
    <w:name w:val="Body Text Indent 2"/>
    <w:basedOn w:val="a2"/>
    <w:link w:val="28"/>
    <w:uiPriority w:val="99"/>
    <w:semiHidden/>
    <w:unhideWhenUsed/>
    <w:rsid w:val="00D94137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D94137"/>
    <w:rPr>
      <w:rFonts w:ascii="Segoe UI" w:hAnsi="Segoe UI" w:cs="Segoe UI"/>
    </w:rPr>
  </w:style>
  <w:style w:type="paragraph" w:styleId="35">
    <w:name w:val="Body Text Indent 3"/>
    <w:basedOn w:val="a2"/>
    <w:link w:val="36"/>
    <w:uiPriority w:val="99"/>
    <w:semiHidden/>
    <w:unhideWhenUsed/>
    <w:rsid w:val="00D94137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D94137"/>
    <w:rPr>
      <w:rFonts w:ascii="Segoe UI" w:hAnsi="Segoe UI" w:cs="Segoe UI"/>
      <w:szCs w:val="16"/>
    </w:rPr>
  </w:style>
  <w:style w:type="character" w:styleId="aff7">
    <w:name w:val="Book Title"/>
    <w:basedOn w:val="a3"/>
    <w:uiPriority w:val="33"/>
    <w:semiHidden/>
    <w:unhideWhenUsed/>
    <w:qFormat/>
    <w:rsid w:val="00D94137"/>
    <w:rPr>
      <w:rFonts w:ascii="Segoe UI" w:hAnsi="Segoe UI" w:cs="Segoe UI"/>
      <w:b/>
      <w:bCs/>
      <w:i/>
      <w:iCs/>
      <w:spacing w:val="0"/>
    </w:rPr>
  </w:style>
  <w:style w:type="paragraph" w:styleId="aff8">
    <w:name w:val="caption"/>
    <w:basedOn w:val="a2"/>
    <w:next w:val="a2"/>
    <w:uiPriority w:val="35"/>
    <w:semiHidden/>
    <w:unhideWhenUsed/>
    <w:qFormat/>
    <w:rsid w:val="00D94137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9">
    <w:name w:val="Closing"/>
    <w:basedOn w:val="a2"/>
    <w:link w:val="affa"/>
    <w:uiPriority w:val="99"/>
    <w:semiHidden/>
    <w:unhideWhenUsed/>
    <w:rsid w:val="00D94137"/>
    <w:pPr>
      <w:spacing w:before="0" w:line="240" w:lineRule="auto"/>
      <w:ind w:left="4320"/>
    </w:pPr>
  </w:style>
  <w:style w:type="character" w:customStyle="1" w:styleId="affa">
    <w:name w:val="Прощание Знак"/>
    <w:basedOn w:val="a3"/>
    <w:link w:val="aff9"/>
    <w:uiPriority w:val="99"/>
    <w:semiHidden/>
    <w:rsid w:val="00D94137"/>
    <w:rPr>
      <w:rFonts w:ascii="Segoe UI" w:hAnsi="Segoe UI" w:cs="Segoe UI"/>
    </w:rPr>
  </w:style>
  <w:style w:type="table" w:styleId="affb">
    <w:name w:val="Colorful Grid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c">
    <w:name w:val="Colorful List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d">
    <w:name w:val="Colorful Shading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Dark List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">
    <w:name w:val="Date"/>
    <w:basedOn w:val="a2"/>
    <w:next w:val="a2"/>
    <w:link w:val="afff0"/>
    <w:uiPriority w:val="99"/>
    <w:semiHidden/>
    <w:unhideWhenUsed/>
    <w:rsid w:val="00D94137"/>
  </w:style>
  <w:style w:type="character" w:customStyle="1" w:styleId="afff0">
    <w:name w:val="Дата Знак"/>
    <w:basedOn w:val="a3"/>
    <w:link w:val="afff"/>
    <w:uiPriority w:val="99"/>
    <w:semiHidden/>
    <w:rsid w:val="00D94137"/>
    <w:rPr>
      <w:rFonts w:ascii="Segoe UI" w:hAnsi="Segoe UI" w:cs="Segoe UI"/>
    </w:rPr>
  </w:style>
  <w:style w:type="paragraph" w:styleId="afff1">
    <w:name w:val="Document Map"/>
    <w:basedOn w:val="a2"/>
    <w:link w:val="afff2"/>
    <w:uiPriority w:val="99"/>
    <w:semiHidden/>
    <w:unhideWhenUsed/>
    <w:rsid w:val="00D94137"/>
    <w:pPr>
      <w:spacing w:before="0" w:line="240" w:lineRule="auto"/>
    </w:pPr>
    <w:rPr>
      <w:szCs w:val="16"/>
    </w:rPr>
  </w:style>
  <w:style w:type="character" w:customStyle="1" w:styleId="afff2">
    <w:name w:val="Схема документа Знак"/>
    <w:basedOn w:val="a3"/>
    <w:link w:val="afff1"/>
    <w:uiPriority w:val="99"/>
    <w:semiHidden/>
    <w:rsid w:val="00D94137"/>
    <w:rPr>
      <w:rFonts w:ascii="Segoe UI" w:hAnsi="Segoe UI" w:cs="Segoe UI"/>
      <w:szCs w:val="16"/>
    </w:rPr>
  </w:style>
  <w:style w:type="paragraph" w:styleId="afff3">
    <w:name w:val="E-mail Signature"/>
    <w:basedOn w:val="a2"/>
    <w:link w:val="afff4"/>
    <w:uiPriority w:val="99"/>
    <w:semiHidden/>
    <w:unhideWhenUsed/>
    <w:rsid w:val="00D94137"/>
    <w:pPr>
      <w:spacing w:before="0" w:line="240" w:lineRule="auto"/>
    </w:pPr>
  </w:style>
  <w:style w:type="character" w:customStyle="1" w:styleId="afff4">
    <w:name w:val="Электронная подпись Знак"/>
    <w:basedOn w:val="a3"/>
    <w:link w:val="afff3"/>
    <w:uiPriority w:val="99"/>
    <w:semiHidden/>
    <w:rsid w:val="00D94137"/>
    <w:rPr>
      <w:rFonts w:ascii="Segoe UI" w:hAnsi="Segoe UI" w:cs="Segoe UI"/>
    </w:rPr>
  </w:style>
  <w:style w:type="character" w:styleId="afff5">
    <w:name w:val="endnote reference"/>
    <w:basedOn w:val="a3"/>
    <w:uiPriority w:val="99"/>
    <w:semiHidden/>
    <w:unhideWhenUsed/>
    <w:rsid w:val="00D94137"/>
    <w:rPr>
      <w:rFonts w:ascii="Segoe UI" w:hAnsi="Segoe UI" w:cs="Segoe UI"/>
      <w:vertAlign w:val="superscript"/>
    </w:rPr>
  </w:style>
  <w:style w:type="paragraph" w:styleId="afff6">
    <w:name w:val="endnote text"/>
    <w:basedOn w:val="a2"/>
    <w:link w:val="afff7"/>
    <w:uiPriority w:val="99"/>
    <w:semiHidden/>
    <w:unhideWhenUsed/>
    <w:rsid w:val="00D94137"/>
    <w:pPr>
      <w:spacing w:before="0" w:line="240" w:lineRule="auto"/>
    </w:pPr>
    <w:rPr>
      <w:szCs w:val="20"/>
    </w:rPr>
  </w:style>
  <w:style w:type="character" w:customStyle="1" w:styleId="afff7">
    <w:name w:val="Текст концевой сноски Знак"/>
    <w:basedOn w:val="a3"/>
    <w:link w:val="afff6"/>
    <w:uiPriority w:val="99"/>
    <w:semiHidden/>
    <w:rsid w:val="00D94137"/>
    <w:rPr>
      <w:rFonts w:ascii="Segoe UI" w:hAnsi="Segoe UI" w:cs="Segoe UI"/>
      <w:szCs w:val="20"/>
    </w:rPr>
  </w:style>
  <w:style w:type="paragraph" w:styleId="afff8">
    <w:name w:val="envelope address"/>
    <w:basedOn w:val="a2"/>
    <w:uiPriority w:val="99"/>
    <w:semiHidden/>
    <w:unhideWhenUsed/>
    <w:rsid w:val="00D94137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fff9">
    <w:name w:val="footnote reference"/>
    <w:basedOn w:val="a3"/>
    <w:uiPriority w:val="99"/>
    <w:semiHidden/>
    <w:unhideWhenUsed/>
    <w:rsid w:val="00D94137"/>
    <w:rPr>
      <w:rFonts w:ascii="Segoe UI" w:hAnsi="Segoe UI" w:cs="Segoe UI"/>
      <w:vertAlign w:val="superscript"/>
    </w:rPr>
  </w:style>
  <w:style w:type="paragraph" w:styleId="afffa">
    <w:name w:val="footnote text"/>
    <w:basedOn w:val="a2"/>
    <w:link w:val="afffb"/>
    <w:uiPriority w:val="99"/>
    <w:semiHidden/>
    <w:unhideWhenUsed/>
    <w:rsid w:val="00D94137"/>
    <w:pPr>
      <w:spacing w:before="0" w:line="240" w:lineRule="auto"/>
    </w:pPr>
    <w:rPr>
      <w:szCs w:val="20"/>
    </w:rPr>
  </w:style>
  <w:style w:type="character" w:customStyle="1" w:styleId="afffb">
    <w:name w:val="Текст сноски Знак"/>
    <w:basedOn w:val="a3"/>
    <w:link w:val="afffa"/>
    <w:uiPriority w:val="99"/>
    <w:semiHidden/>
    <w:rsid w:val="00D94137"/>
    <w:rPr>
      <w:rFonts w:ascii="Segoe UI" w:hAnsi="Segoe UI" w:cs="Segoe UI"/>
      <w:szCs w:val="20"/>
    </w:rPr>
  </w:style>
  <w:style w:type="table" w:styleId="-120">
    <w:name w:val="Grid Table 1 Light Accent 2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4"/>
    <w:uiPriority w:val="51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4"/>
    <w:uiPriority w:val="51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4"/>
    <w:uiPriority w:val="51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4"/>
    <w:uiPriority w:val="51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4"/>
    <w:uiPriority w:val="51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4"/>
    <w:uiPriority w:val="51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4"/>
    <w:uiPriority w:val="52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1"/>
    <w:rsid w:val="00D94137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1"/>
    <w:rsid w:val="00D94137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1"/>
    <w:semiHidden/>
    <w:rsid w:val="00D94137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1"/>
    <w:semiHidden/>
    <w:rsid w:val="00D94137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1"/>
    <w:semiHidden/>
    <w:rsid w:val="00D94137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1"/>
    <w:semiHidden/>
    <w:rsid w:val="00D94137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1"/>
    <w:semiHidden/>
    <w:rsid w:val="00D94137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D94137"/>
    <w:rPr>
      <w:rFonts w:ascii="Segoe UI" w:hAnsi="Segoe UI" w:cs="Segoe UI"/>
    </w:rPr>
  </w:style>
  <w:style w:type="paragraph" w:styleId="HTML0">
    <w:name w:val="HTML Address"/>
    <w:basedOn w:val="a2"/>
    <w:link w:val="HTML1"/>
    <w:uiPriority w:val="99"/>
    <w:semiHidden/>
    <w:unhideWhenUsed/>
    <w:rsid w:val="00D94137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D94137"/>
    <w:rPr>
      <w:rFonts w:ascii="Segoe UI" w:hAnsi="Segoe UI" w:cs="Segoe UI"/>
      <w:i/>
      <w:iCs/>
    </w:rPr>
  </w:style>
  <w:style w:type="character" w:styleId="HTML2">
    <w:name w:val="HTML Cite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character" w:styleId="HTML3">
    <w:name w:val="HTML Code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character" w:styleId="HTML5">
    <w:name w:val="HTML Keyboard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D94137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D94137"/>
    <w:rPr>
      <w:rFonts w:ascii="Consolas" w:hAnsi="Consolas" w:cs="Segoe UI"/>
      <w:szCs w:val="20"/>
    </w:rPr>
  </w:style>
  <w:style w:type="character" w:styleId="HTML8">
    <w:name w:val="HTML Sample"/>
    <w:basedOn w:val="a3"/>
    <w:uiPriority w:val="99"/>
    <w:semiHidden/>
    <w:unhideWhenUsed/>
    <w:rsid w:val="00D94137"/>
    <w:rPr>
      <w:rFonts w:ascii="Consolas" w:hAnsi="Consolas" w:cs="Segoe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980" w:hanging="220"/>
    </w:pPr>
  </w:style>
  <w:style w:type="paragraph" w:styleId="afffc">
    <w:name w:val="index heading"/>
    <w:basedOn w:val="a2"/>
    <w:next w:val="12"/>
    <w:uiPriority w:val="99"/>
    <w:semiHidden/>
    <w:unhideWhenUsed/>
    <w:rsid w:val="00D94137"/>
    <w:rPr>
      <w:rFonts w:ascii="Segoe UI Light" w:eastAsiaTheme="majorEastAsia" w:hAnsi="Segoe UI Light" w:cs="Segoe UI Light"/>
      <w:b/>
      <w:bCs/>
    </w:rPr>
  </w:style>
  <w:style w:type="paragraph" w:styleId="afffd">
    <w:name w:val="Intense Quote"/>
    <w:basedOn w:val="a2"/>
    <w:next w:val="a2"/>
    <w:link w:val="afffe"/>
    <w:uiPriority w:val="30"/>
    <w:semiHidden/>
    <w:unhideWhenUsed/>
    <w:qFormat/>
    <w:rsid w:val="00D9413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e">
    <w:name w:val="Выделенная цитата Знак"/>
    <w:basedOn w:val="a3"/>
    <w:link w:val="afffd"/>
    <w:uiPriority w:val="30"/>
    <w:semiHidden/>
    <w:rsid w:val="00D94137"/>
    <w:rPr>
      <w:rFonts w:ascii="Segoe UI" w:hAnsi="Segoe UI" w:cs="Segoe UI"/>
      <w:i/>
      <w:iCs/>
      <w:color w:val="1F4E79" w:themeColor="accent1" w:themeShade="80"/>
    </w:rPr>
  </w:style>
  <w:style w:type="character" w:styleId="affff">
    <w:name w:val="Intense Reference"/>
    <w:basedOn w:val="a3"/>
    <w:uiPriority w:val="32"/>
    <w:semiHidden/>
    <w:unhideWhenUsed/>
    <w:qFormat/>
    <w:rsid w:val="00D94137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affff0">
    <w:name w:val="Light Grid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1">
    <w:name w:val="Light List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2">
    <w:name w:val="Light Shading"/>
    <w:basedOn w:val="a4"/>
    <w:uiPriority w:val="60"/>
    <w:semiHidden/>
    <w:unhideWhenUsed/>
    <w:rsid w:val="00D9413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D94137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D94137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D94137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D94137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D94137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D94137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3">
    <w:name w:val="line number"/>
    <w:basedOn w:val="a3"/>
    <w:uiPriority w:val="99"/>
    <w:semiHidden/>
    <w:unhideWhenUsed/>
    <w:rsid w:val="00D94137"/>
    <w:rPr>
      <w:rFonts w:ascii="Segoe UI" w:hAnsi="Segoe UI" w:cs="Segoe UI"/>
    </w:rPr>
  </w:style>
  <w:style w:type="paragraph" w:styleId="affff4">
    <w:name w:val="List"/>
    <w:basedOn w:val="a2"/>
    <w:uiPriority w:val="99"/>
    <w:semiHidden/>
    <w:unhideWhenUsed/>
    <w:rsid w:val="00D94137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D94137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D9413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D9413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D94137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D94137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94137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94137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94137"/>
    <w:pPr>
      <w:numPr>
        <w:numId w:val="14"/>
      </w:numPr>
      <w:contextualSpacing/>
    </w:pPr>
  </w:style>
  <w:style w:type="paragraph" w:styleId="affff5">
    <w:name w:val="List Continue"/>
    <w:basedOn w:val="a2"/>
    <w:uiPriority w:val="99"/>
    <w:semiHidden/>
    <w:unhideWhenUsed/>
    <w:rsid w:val="00D94137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D94137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D9413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9413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94137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D94137"/>
    <w:pPr>
      <w:numPr>
        <w:numId w:val="15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94137"/>
    <w:pPr>
      <w:numPr>
        <w:numId w:val="16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94137"/>
    <w:pPr>
      <w:numPr>
        <w:numId w:val="17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94137"/>
    <w:pPr>
      <w:numPr>
        <w:numId w:val="18"/>
      </w:numPr>
      <w:contextualSpacing/>
    </w:pPr>
  </w:style>
  <w:style w:type="paragraph" w:styleId="affff6">
    <w:name w:val="List Paragraph"/>
    <w:basedOn w:val="a2"/>
    <w:uiPriority w:val="34"/>
    <w:unhideWhenUsed/>
    <w:qFormat/>
    <w:rsid w:val="00D94137"/>
    <w:pPr>
      <w:ind w:left="720"/>
      <w:contextualSpacing/>
    </w:pPr>
  </w:style>
  <w:style w:type="table" w:styleId="-1a">
    <w:name w:val="List Table 1 Light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4"/>
    <w:uiPriority w:val="51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4"/>
    <w:uiPriority w:val="51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4"/>
    <w:uiPriority w:val="51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macro"/>
    <w:link w:val="affff8"/>
    <w:uiPriority w:val="99"/>
    <w:semiHidden/>
    <w:unhideWhenUsed/>
    <w:rsid w:val="00D94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affff8">
    <w:name w:val="Текст макроса Знак"/>
    <w:basedOn w:val="a3"/>
    <w:link w:val="affff7"/>
    <w:uiPriority w:val="99"/>
    <w:semiHidden/>
    <w:rsid w:val="00D94137"/>
    <w:rPr>
      <w:rFonts w:ascii="Consolas" w:hAnsi="Consolas" w:cs="Consolas"/>
      <w:szCs w:val="20"/>
    </w:rPr>
  </w:style>
  <w:style w:type="table" w:styleId="13">
    <w:name w:val="Medium Grid 1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9">
    <w:name w:val="Message Header"/>
    <w:basedOn w:val="a2"/>
    <w:link w:val="affffa"/>
    <w:uiPriority w:val="99"/>
    <w:semiHidden/>
    <w:unhideWhenUsed/>
    <w:rsid w:val="00D941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affffa">
    <w:name w:val="Шапка Знак"/>
    <w:basedOn w:val="a3"/>
    <w:link w:val="affff9"/>
    <w:uiPriority w:val="99"/>
    <w:semiHidden/>
    <w:rsid w:val="00D94137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affffb">
    <w:name w:val="No Spacing"/>
    <w:uiPriority w:val="1"/>
    <w:semiHidden/>
    <w:unhideWhenUsed/>
    <w:rsid w:val="00D94137"/>
    <w:pPr>
      <w:spacing w:before="0" w:line="240" w:lineRule="auto"/>
    </w:pPr>
    <w:rPr>
      <w:rFonts w:ascii="Segoe UI" w:hAnsi="Segoe UI" w:cs="Segoe UI"/>
    </w:rPr>
  </w:style>
  <w:style w:type="paragraph" w:styleId="affffc">
    <w:name w:val="Normal Indent"/>
    <w:basedOn w:val="a2"/>
    <w:uiPriority w:val="99"/>
    <w:semiHidden/>
    <w:unhideWhenUsed/>
    <w:rsid w:val="00D94137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D94137"/>
    <w:pPr>
      <w:spacing w:before="0" w:line="240" w:lineRule="auto"/>
    </w:pPr>
  </w:style>
  <w:style w:type="character" w:customStyle="1" w:styleId="affffe">
    <w:name w:val="Заголовок записки Знак"/>
    <w:basedOn w:val="a3"/>
    <w:link w:val="affffd"/>
    <w:uiPriority w:val="99"/>
    <w:semiHidden/>
    <w:rsid w:val="00D94137"/>
    <w:rPr>
      <w:rFonts w:ascii="Segoe UI" w:hAnsi="Segoe UI" w:cs="Segoe UI"/>
    </w:rPr>
  </w:style>
  <w:style w:type="character" w:styleId="afffff">
    <w:name w:val="page number"/>
    <w:basedOn w:val="a3"/>
    <w:uiPriority w:val="99"/>
    <w:semiHidden/>
    <w:unhideWhenUsed/>
    <w:rsid w:val="00D94137"/>
    <w:rPr>
      <w:rFonts w:ascii="Segoe UI" w:hAnsi="Segoe UI" w:cs="Segoe UI"/>
    </w:rPr>
  </w:style>
  <w:style w:type="character" w:styleId="afffff0">
    <w:name w:val="Placeholder Text"/>
    <w:basedOn w:val="a3"/>
    <w:uiPriority w:val="99"/>
    <w:semiHidden/>
    <w:rsid w:val="00D94137"/>
    <w:rPr>
      <w:rFonts w:ascii="Segoe UI" w:hAnsi="Segoe UI" w:cs="Segoe UI"/>
      <w:color w:val="595959" w:themeColor="text1" w:themeTint="A6"/>
    </w:rPr>
  </w:style>
  <w:style w:type="table" w:styleId="16">
    <w:name w:val="Plain Table 1"/>
    <w:basedOn w:val="a4"/>
    <w:uiPriority w:val="41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2"/>
    <w:link w:val="afffff2"/>
    <w:uiPriority w:val="99"/>
    <w:semiHidden/>
    <w:unhideWhenUsed/>
    <w:rsid w:val="00D94137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D94137"/>
    <w:rPr>
      <w:rFonts w:ascii="Consolas" w:hAnsi="Consolas" w:cs="Consolas"/>
      <w:szCs w:val="21"/>
    </w:rPr>
  </w:style>
  <w:style w:type="paragraph" w:styleId="2f1">
    <w:name w:val="Quote"/>
    <w:basedOn w:val="a2"/>
    <w:next w:val="a2"/>
    <w:link w:val="2f2"/>
    <w:uiPriority w:val="29"/>
    <w:semiHidden/>
    <w:unhideWhenUsed/>
    <w:qFormat/>
    <w:rsid w:val="00D9413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3"/>
    <w:link w:val="2f1"/>
    <w:uiPriority w:val="29"/>
    <w:semiHidden/>
    <w:rsid w:val="00D94137"/>
    <w:rPr>
      <w:rFonts w:ascii="Segoe UI" w:hAnsi="Segoe UI" w:cs="Segoe UI"/>
      <w:i/>
      <w:iCs/>
      <w:color w:val="404040" w:themeColor="text1" w:themeTint="BF"/>
    </w:rPr>
  </w:style>
  <w:style w:type="paragraph" w:styleId="afffff3">
    <w:name w:val="Salutation"/>
    <w:basedOn w:val="a2"/>
    <w:next w:val="a2"/>
    <w:link w:val="afffff4"/>
    <w:uiPriority w:val="99"/>
    <w:semiHidden/>
    <w:unhideWhenUsed/>
    <w:rsid w:val="00D94137"/>
  </w:style>
  <w:style w:type="character" w:customStyle="1" w:styleId="afffff4">
    <w:name w:val="Приветствие Знак"/>
    <w:basedOn w:val="a3"/>
    <w:link w:val="afffff3"/>
    <w:uiPriority w:val="99"/>
    <w:semiHidden/>
    <w:rsid w:val="00D94137"/>
    <w:rPr>
      <w:rFonts w:ascii="Segoe UI" w:hAnsi="Segoe UI" w:cs="Segoe UI"/>
    </w:rPr>
  </w:style>
  <w:style w:type="paragraph" w:styleId="afffff5">
    <w:name w:val="Signature"/>
    <w:basedOn w:val="a2"/>
    <w:link w:val="afffff6"/>
    <w:uiPriority w:val="99"/>
    <w:semiHidden/>
    <w:unhideWhenUsed/>
    <w:rsid w:val="00D94137"/>
    <w:pPr>
      <w:spacing w:before="0" w:line="240" w:lineRule="auto"/>
      <w:ind w:left="4320"/>
    </w:pPr>
  </w:style>
  <w:style w:type="character" w:customStyle="1" w:styleId="afffff6">
    <w:name w:val="Подпись Знак"/>
    <w:basedOn w:val="a3"/>
    <w:link w:val="afffff5"/>
    <w:uiPriority w:val="99"/>
    <w:semiHidden/>
    <w:rsid w:val="00D94137"/>
    <w:rPr>
      <w:rFonts w:ascii="Segoe UI" w:hAnsi="Segoe UI" w:cs="Segoe UI"/>
    </w:rPr>
  </w:style>
  <w:style w:type="character" w:styleId="afffff7">
    <w:name w:val="Subtle Emphasis"/>
    <w:basedOn w:val="a3"/>
    <w:uiPriority w:val="19"/>
    <w:semiHidden/>
    <w:unhideWhenUsed/>
    <w:qFormat/>
    <w:rsid w:val="00D94137"/>
    <w:rPr>
      <w:rFonts w:ascii="Segoe UI" w:hAnsi="Segoe UI" w:cs="Segoe UI"/>
      <w:i/>
      <w:iCs/>
      <w:color w:val="404040" w:themeColor="text1" w:themeTint="BF"/>
    </w:rPr>
  </w:style>
  <w:style w:type="character" w:styleId="afffff8">
    <w:name w:val="Subtle Reference"/>
    <w:basedOn w:val="a3"/>
    <w:uiPriority w:val="31"/>
    <w:semiHidden/>
    <w:unhideWhenUsed/>
    <w:qFormat/>
    <w:rsid w:val="00D94137"/>
    <w:rPr>
      <w:rFonts w:ascii="Segoe UI" w:hAnsi="Segoe UI" w:cs="Segoe UI"/>
      <w:smallCaps/>
      <w:color w:val="5A5A5A" w:themeColor="text1" w:themeTint="A5"/>
    </w:rPr>
  </w:style>
  <w:style w:type="table" w:styleId="17">
    <w:name w:val="Table 3D effects 1"/>
    <w:basedOn w:val="a4"/>
    <w:uiPriority w:val="99"/>
    <w:semiHidden/>
    <w:unhideWhenUsed/>
    <w:rsid w:val="00D941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D941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D941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D941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D941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D941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D941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D941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D941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D941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D941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D941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D941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D941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D941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D941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D941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D941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4"/>
    <w:uiPriority w:val="40"/>
    <w:rsid w:val="00D9413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D941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D941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D941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D941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D941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2"/>
    <w:next w:val="a2"/>
    <w:uiPriority w:val="99"/>
    <w:semiHidden/>
    <w:unhideWhenUsed/>
    <w:rsid w:val="00D94137"/>
    <w:pPr>
      <w:ind w:left="220" w:hanging="220"/>
    </w:pPr>
  </w:style>
  <w:style w:type="paragraph" w:styleId="afffffd">
    <w:name w:val="table of figures"/>
    <w:basedOn w:val="a2"/>
    <w:next w:val="a2"/>
    <w:uiPriority w:val="99"/>
    <w:semiHidden/>
    <w:unhideWhenUsed/>
    <w:rsid w:val="00D94137"/>
  </w:style>
  <w:style w:type="table" w:styleId="afffffe">
    <w:name w:val="Table Professional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D941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D941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D941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D941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D9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D941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D941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D941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2"/>
    <w:next w:val="a2"/>
    <w:uiPriority w:val="99"/>
    <w:semiHidden/>
    <w:unhideWhenUsed/>
    <w:rsid w:val="00D94137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1e">
    <w:name w:val="toc 1"/>
    <w:basedOn w:val="a2"/>
    <w:next w:val="a2"/>
    <w:autoRedefine/>
    <w:uiPriority w:val="39"/>
    <w:unhideWhenUsed/>
    <w:rsid w:val="00D94137"/>
    <w:pPr>
      <w:spacing w:after="100"/>
    </w:pPr>
    <w:rPr>
      <w:noProof/>
    </w:rPr>
  </w:style>
  <w:style w:type="paragraph" w:styleId="2fa">
    <w:name w:val="toc 2"/>
    <w:basedOn w:val="a2"/>
    <w:next w:val="a2"/>
    <w:autoRedefine/>
    <w:uiPriority w:val="39"/>
    <w:unhideWhenUsed/>
    <w:rsid w:val="00D94137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unhideWhenUsed/>
    <w:rsid w:val="00D94137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D94137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D94137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D94137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D94137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D94137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D94137"/>
    <w:pPr>
      <w:spacing w:after="100"/>
      <w:ind w:left="1760"/>
    </w:pPr>
  </w:style>
  <w:style w:type="character" w:styleId="affffff1">
    <w:name w:val="Unresolved Mention"/>
    <w:basedOn w:val="a3"/>
    <w:uiPriority w:val="99"/>
    <w:unhideWhenUsed/>
    <w:rsid w:val="00D94137"/>
    <w:rPr>
      <w:rFonts w:ascii="Segoe UI" w:hAnsi="Segoe UI" w:cs="Segoe UI"/>
      <w:color w:val="605E5C"/>
      <w:shd w:val="clear" w:color="auto" w:fill="E1DFDD"/>
    </w:rPr>
  </w:style>
  <w:style w:type="character" w:styleId="affffff2">
    <w:name w:val="Mention"/>
    <w:basedOn w:val="a3"/>
    <w:uiPriority w:val="99"/>
    <w:unhideWhenUsed/>
    <w:rsid w:val="00D94137"/>
    <w:rPr>
      <w:rFonts w:ascii="Segoe UI" w:hAnsi="Segoe UI" w:cs="Segoe UI"/>
      <w:color w:val="2B579A"/>
      <w:shd w:val="clear" w:color="auto" w:fill="E1DFDD"/>
    </w:rPr>
  </w:style>
  <w:style w:type="paragraph" w:styleId="affffff3">
    <w:name w:val="Revision"/>
    <w:hidden/>
    <w:uiPriority w:val="99"/>
    <w:semiHidden/>
    <w:rsid w:val="00D94137"/>
    <w:pPr>
      <w:spacing w:before="0" w:line="240" w:lineRule="auto"/>
    </w:pPr>
  </w:style>
  <w:style w:type="paragraph" w:customStyle="1" w:styleId="affffff4">
    <w:name w:val="Попробовать Стандартный"/>
    <w:basedOn w:val="a2"/>
    <w:rsid w:val="00D94137"/>
    <w:pPr>
      <w:ind w:left="720" w:right="720"/>
    </w:pPr>
    <w:rPr>
      <w:i/>
      <w:color w:val="595959" w:themeColor="text1" w:themeTint="A6"/>
    </w:rPr>
  </w:style>
  <w:style w:type="paragraph" w:customStyle="1" w:styleId="affffff5">
    <w:name w:val="Выделить цитату"/>
    <w:basedOn w:val="a2"/>
    <w:next w:val="a2"/>
    <w:link w:val="affffff6"/>
    <w:qFormat/>
    <w:rsid w:val="00D94137"/>
    <w:rPr>
      <w:rFonts w:eastAsiaTheme="minorEastAsia"/>
      <w:i/>
      <w:color w:val="3B3838" w:themeColor="background2" w:themeShade="40"/>
    </w:rPr>
  </w:style>
  <w:style w:type="character" w:customStyle="1" w:styleId="a8">
    <w:name w:val="Нумерованный список Знак"/>
    <w:basedOn w:val="a3"/>
    <w:link w:val="a1"/>
    <w:uiPriority w:val="10"/>
    <w:rsid w:val="00D94137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affffff6">
    <w:name w:val="Выделить цитату (знак)"/>
    <w:basedOn w:val="a8"/>
    <w:link w:val="affffff5"/>
    <w:rsid w:val="00D94137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a5"/>
    <w:uiPriority w:val="99"/>
    <w:semiHidden/>
    <w:unhideWhenUsed/>
    <w:rsid w:val="00D94137"/>
    <w:pPr>
      <w:numPr>
        <w:numId w:val="34"/>
      </w:numPr>
    </w:pPr>
  </w:style>
  <w:style w:type="numbering" w:styleId="1ai">
    <w:name w:val="Outline List 1"/>
    <w:basedOn w:val="a5"/>
    <w:uiPriority w:val="99"/>
    <w:semiHidden/>
    <w:unhideWhenUsed/>
    <w:rsid w:val="00D94137"/>
    <w:pPr>
      <w:numPr>
        <w:numId w:val="35"/>
      </w:numPr>
    </w:pPr>
  </w:style>
  <w:style w:type="numbering" w:styleId="a0">
    <w:name w:val="Outline List 3"/>
    <w:basedOn w:val="a5"/>
    <w:uiPriority w:val="99"/>
    <w:semiHidden/>
    <w:unhideWhenUsed/>
    <w:rsid w:val="00D94137"/>
    <w:pPr>
      <w:numPr>
        <w:numId w:val="36"/>
      </w:numPr>
    </w:pPr>
  </w:style>
  <w:style w:type="character" w:styleId="affffff7">
    <w:name w:val="Hashtag"/>
    <w:basedOn w:val="a3"/>
    <w:uiPriority w:val="99"/>
    <w:semiHidden/>
    <w:unhideWhenUsed/>
    <w:rsid w:val="00D94137"/>
    <w:rPr>
      <w:rFonts w:ascii="Segoe UI" w:hAnsi="Segoe UI" w:cs="Segoe UI"/>
      <w:color w:val="2B579A"/>
      <w:shd w:val="clear" w:color="auto" w:fill="E1DFDD"/>
    </w:rPr>
  </w:style>
  <w:style w:type="character" w:styleId="-">
    <w:name w:val="Smart Hyperlink"/>
    <w:basedOn w:val="a3"/>
    <w:uiPriority w:val="99"/>
    <w:semiHidden/>
    <w:unhideWhenUsed/>
    <w:rsid w:val="00D94137"/>
    <w:rPr>
      <w:rFonts w:ascii="Segoe UI" w:hAnsi="Segoe UI" w:cs="Segoe UI"/>
      <w:u w:val="dotted"/>
    </w:rPr>
  </w:style>
  <w:style w:type="paragraph" w:customStyle="1" w:styleId="affffff8">
    <w:name w:val="Код"/>
    <w:basedOn w:val="a2"/>
    <w:link w:val="affffff9"/>
    <w:qFormat/>
    <w:rsid w:val="007B6B34"/>
    <w:pPr>
      <w:pBdr>
        <w:left w:val="single" w:sz="18" w:space="4" w:color="A5A5A5" w:themeColor="accent3"/>
      </w:pBdr>
      <w:spacing w:after="160" w:line="240" w:lineRule="auto"/>
      <w:ind w:left="720"/>
      <w:contextualSpacing/>
    </w:pPr>
    <w:rPr>
      <w:rFonts w:ascii="Consolas" w:hAnsi="Consolas"/>
      <w:lang w:val="en-US"/>
    </w:rPr>
  </w:style>
  <w:style w:type="character" w:customStyle="1" w:styleId="affffff9">
    <w:name w:val="Код Знак"/>
    <w:basedOn w:val="a3"/>
    <w:link w:val="affffff8"/>
    <w:rsid w:val="007B6B34"/>
    <w:rPr>
      <w:rFonts w:ascii="Consolas" w:hAnsi="Consolas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7;&#1081;\AppData\Roaming\Microsoft\Templates\&#1056;&#1091;&#1082;&#1086;&#1074;&#1086;&#1076;&#1089;&#1090;&#1074;&#1086;%20&#1087;&#1086;%20&#1076;&#1086;&#1073;&#1072;&#1074;&#1083;&#1077;&#1085;&#1080;&#1102;%20&#1086;&#1075;&#1083;&#1072;&#1074;&#1083;&#1077;&#1085;&#1080;&#1103;%20&#1076;&#1083;&#1103;%20&#1085;&#1072;&#1095;&#1080;&#1085;&#1072;&#1102;&#1097;&#1080;&#1093;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77B7-348D-4AC0-9719-517D9EB9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Руководство по добавлению оглавления для начинающих.dotx</Template>
  <TotalTime>0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2025-01-21T15:02:00Z</dcterms:created>
  <dcterms:modified xsi:type="dcterms:W3CDTF">2025-10-15T07:52:00Z</dcterms:modified>
</cp:coreProperties>
</file>